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27B5" w:rsidRPr="00B73824" w:rsidRDefault="008C27B5" w:rsidP="00B2498B">
      <w:pPr>
        <w:spacing w:after="0" w:line="240" w:lineRule="auto"/>
        <w:jc w:val="center"/>
        <w:rPr>
          <w:rFonts w:ascii="Times New Roman" w:eastAsia="Calibri" w:hAnsi="Times New Roman" w:cs="Times New Roman"/>
          <w:b/>
          <w:sz w:val="28"/>
          <w:szCs w:val="28"/>
          <w:lang w:eastAsia="ru-RU"/>
        </w:rPr>
      </w:pPr>
      <w:r w:rsidRPr="00B73824">
        <w:rPr>
          <w:rFonts w:ascii="Times New Roman" w:eastAsia="Calibri" w:hAnsi="Times New Roman" w:cs="Times New Roman"/>
          <w:b/>
          <w:sz w:val="28"/>
          <w:szCs w:val="28"/>
          <w:lang w:eastAsia="ru-RU"/>
        </w:rPr>
        <w:t xml:space="preserve">Муниципальное общеобразовательное учреждение средняя общеобразовательная школа с. </w:t>
      </w:r>
      <w:proofErr w:type="spellStart"/>
      <w:r w:rsidRPr="00B73824">
        <w:rPr>
          <w:rFonts w:ascii="Times New Roman" w:eastAsia="Calibri" w:hAnsi="Times New Roman" w:cs="Times New Roman"/>
          <w:b/>
          <w:sz w:val="28"/>
          <w:szCs w:val="28"/>
          <w:lang w:eastAsia="ru-RU"/>
        </w:rPr>
        <w:t>Ния</w:t>
      </w:r>
      <w:proofErr w:type="spellEnd"/>
    </w:p>
    <w:p w:rsidR="008C27B5" w:rsidRPr="00B73824" w:rsidRDefault="008C27B5" w:rsidP="00B2498B">
      <w:pPr>
        <w:spacing w:after="0" w:line="240" w:lineRule="auto"/>
        <w:jc w:val="center"/>
        <w:rPr>
          <w:rFonts w:ascii="Times New Roman" w:eastAsia="Calibri" w:hAnsi="Times New Roman" w:cs="Times New Roman"/>
          <w:b/>
          <w:sz w:val="28"/>
          <w:szCs w:val="28"/>
          <w:lang w:eastAsia="ru-RU"/>
        </w:rPr>
      </w:pPr>
      <w:proofErr w:type="spellStart"/>
      <w:r w:rsidRPr="00B73824">
        <w:rPr>
          <w:rFonts w:ascii="Times New Roman" w:eastAsia="Calibri" w:hAnsi="Times New Roman" w:cs="Times New Roman"/>
          <w:b/>
          <w:sz w:val="28"/>
          <w:szCs w:val="28"/>
          <w:lang w:eastAsia="ru-RU"/>
        </w:rPr>
        <w:t>Усть</w:t>
      </w:r>
      <w:proofErr w:type="spellEnd"/>
      <w:r w:rsidRPr="00B73824">
        <w:rPr>
          <w:rFonts w:ascii="Times New Roman" w:eastAsia="Calibri" w:hAnsi="Times New Roman" w:cs="Times New Roman"/>
          <w:b/>
          <w:sz w:val="28"/>
          <w:szCs w:val="28"/>
          <w:lang w:eastAsia="ru-RU"/>
        </w:rPr>
        <w:t xml:space="preserve"> – </w:t>
      </w:r>
      <w:proofErr w:type="spellStart"/>
      <w:r w:rsidRPr="00B73824">
        <w:rPr>
          <w:rFonts w:ascii="Times New Roman" w:eastAsia="Calibri" w:hAnsi="Times New Roman" w:cs="Times New Roman"/>
          <w:b/>
          <w:sz w:val="28"/>
          <w:szCs w:val="28"/>
          <w:lang w:eastAsia="ru-RU"/>
        </w:rPr>
        <w:t>Кутского</w:t>
      </w:r>
      <w:proofErr w:type="spellEnd"/>
      <w:r w:rsidRPr="00B73824">
        <w:rPr>
          <w:rFonts w:ascii="Times New Roman" w:eastAsia="Calibri" w:hAnsi="Times New Roman" w:cs="Times New Roman"/>
          <w:b/>
          <w:sz w:val="28"/>
          <w:szCs w:val="28"/>
          <w:lang w:eastAsia="ru-RU"/>
        </w:rPr>
        <w:t xml:space="preserve"> муниципального образования</w:t>
      </w: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roofErr w:type="gramStart"/>
      <w:r w:rsidRPr="00B73824">
        <w:rPr>
          <w:rFonts w:ascii="Times New Roman" w:eastAsia="Calibri" w:hAnsi="Times New Roman" w:cs="Times New Roman"/>
          <w:sz w:val="28"/>
          <w:szCs w:val="28"/>
          <w:lang w:eastAsia="ru-RU"/>
        </w:rPr>
        <w:t xml:space="preserve">Рассмотрено:   </w:t>
      </w:r>
      <w:proofErr w:type="gramEnd"/>
      <w:r w:rsidRPr="00B73824">
        <w:rPr>
          <w:rFonts w:ascii="Times New Roman" w:eastAsia="Calibri" w:hAnsi="Times New Roman" w:cs="Times New Roman"/>
          <w:sz w:val="28"/>
          <w:szCs w:val="28"/>
          <w:lang w:eastAsia="ru-RU"/>
        </w:rPr>
        <w:t xml:space="preserve">                                                        Согласовано:                                          Утверждено:  </w:t>
      </w: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 xml:space="preserve">МО </w:t>
      </w:r>
      <w:r w:rsidRPr="00B73824">
        <w:rPr>
          <w:rFonts w:ascii="Times New Roman" w:eastAsia="Calibri" w:hAnsi="Times New Roman" w:cs="Times New Roman"/>
          <w:sz w:val="28"/>
          <w:szCs w:val="28"/>
          <w:lang w:eastAsia="ru-RU"/>
        </w:rPr>
        <w:t xml:space="preserve"> </w:t>
      </w:r>
      <w:r w:rsidR="00236D91">
        <w:rPr>
          <w:rFonts w:ascii="Times New Roman" w:eastAsia="Calibri" w:hAnsi="Times New Roman" w:cs="Times New Roman"/>
          <w:sz w:val="28"/>
          <w:szCs w:val="28"/>
          <w:lang w:eastAsia="ru-RU"/>
        </w:rPr>
        <w:t>точных</w:t>
      </w:r>
      <w:proofErr w:type="gramEnd"/>
      <w:r w:rsidR="00236D91">
        <w:rPr>
          <w:rFonts w:ascii="Times New Roman" w:eastAsia="Calibri" w:hAnsi="Times New Roman" w:cs="Times New Roman"/>
          <w:sz w:val="28"/>
          <w:szCs w:val="28"/>
          <w:lang w:eastAsia="ru-RU"/>
        </w:rPr>
        <w:t xml:space="preserve"> наук</w:t>
      </w:r>
      <w:r w:rsidRPr="00B73824">
        <w:rPr>
          <w:rFonts w:ascii="Times New Roman" w:eastAsia="Calibri" w:hAnsi="Times New Roman" w:cs="Times New Roman"/>
          <w:sz w:val="28"/>
          <w:szCs w:val="28"/>
          <w:lang w:eastAsia="ru-RU"/>
        </w:rPr>
        <w:t xml:space="preserve">                       </w:t>
      </w:r>
      <w:r w:rsidR="002056CD">
        <w:rPr>
          <w:rFonts w:ascii="Times New Roman" w:eastAsia="Calibri" w:hAnsi="Times New Roman" w:cs="Times New Roman"/>
          <w:sz w:val="28"/>
          <w:szCs w:val="28"/>
          <w:lang w:eastAsia="ru-RU"/>
        </w:rPr>
        <w:t xml:space="preserve">         </w:t>
      </w:r>
      <w:r w:rsidR="00236D91">
        <w:rPr>
          <w:rFonts w:ascii="Times New Roman" w:eastAsia="Calibri" w:hAnsi="Times New Roman" w:cs="Times New Roman"/>
          <w:sz w:val="28"/>
          <w:szCs w:val="28"/>
          <w:lang w:eastAsia="ru-RU"/>
        </w:rPr>
        <w:t xml:space="preserve">            </w:t>
      </w:r>
      <w:r w:rsidR="002056CD">
        <w:rPr>
          <w:rFonts w:ascii="Times New Roman" w:eastAsia="Calibri" w:hAnsi="Times New Roman" w:cs="Times New Roman"/>
          <w:sz w:val="28"/>
          <w:szCs w:val="28"/>
          <w:lang w:eastAsia="ru-RU"/>
        </w:rPr>
        <w:t xml:space="preserve">       </w:t>
      </w:r>
      <w:r w:rsidRPr="00B73824">
        <w:rPr>
          <w:rFonts w:ascii="Times New Roman" w:eastAsia="Calibri" w:hAnsi="Times New Roman" w:cs="Times New Roman"/>
          <w:sz w:val="28"/>
          <w:szCs w:val="28"/>
          <w:lang w:eastAsia="ru-RU"/>
        </w:rPr>
        <w:t>«___»________</w:t>
      </w:r>
      <w:r w:rsidR="002056CD">
        <w:rPr>
          <w:rFonts w:ascii="Times New Roman" w:eastAsia="Calibri" w:hAnsi="Times New Roman" w:cs="Times New Roman"/>
          <w:sz w:val="28"/>
          <w:szCs w:val="28"/>
          <w:lang w:eastAsia="ru-RU"/>
        </w:rPr>
        <w:t xml:space="preserve">___2020г.                       </w:t>
      </w:r>
      <w:r w:rsidRPr="00B73824">
        <w:rPr>
          <w:rFonts w:ascii="Times New Roman" w:eastAsia="Calibri" w:hAnsi="Times New Roman" w:cs="Times New Roman"/>
          <w:sz w:val="28"/>
          <w:szCs w:val="28"/>
          <w:lang w:eastAsia="ru-RU"/>
        </w:rPr>
        <w:t>«__</w:t>
      </w:r>
      <w:proofErr w:type="gramStart"/>
      <w:r w:rsidRPr="00B73824">
        <w:rPr>
          <w:rFonts w:ascii="Times New Roman" w:eastAsia="Calibri" w:hAnsi="Times New Roman" w:cs="Times New Roman"/>
          <w:sz w:val="28"/>
          <w:szCs w:val="28"/>
          <w:lang w:eastAsia="ru-RU"/>
        </w:rPr>
        <w:t>_»_</w:t>
      </w:r>
      <w:proofErr w:type="gramEnd"/>
      <w:r w:rsidRPr="00B73824">
        <w:rPr>
          <w:rFonts w:ascii="Times New Roman" w:eastAsia="Calibri" w:hAnsi="Times New Roman" w:cs="Times New Roman"/>
          <w:sz w:val="28"/>
          <w:szCs w:val="28"/>
          <w:lang w:eastAsia="ru-RU"/>
        </w:rPr>
        <w:t>__________2020г</w:t>
      </w: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r w:rsidRPr="00B73824">
        <w:rPr>
          <w:rFonts w:ascii="Times New Roman" w:eastAsia="Calibri" w:hAnsi="Times New Roman" w:cs="Times New Roman"/>
          <w:sz w:val="28"/>
          <w:szCs w:val="28"/>
          <w:lang w:eastAsia="ru-RU"/>
        </w:rPr>
        <w:t>Протокол №___                                                       Заместитель директора                         Директор _______/</w:t>
      </w:r>
      <w:proofErr w:type="spellStart"/>
      <w:r w:rsidRPr="00B73824">
        <w:rPr>
          <w:rFonts w:ascii="Times New Roman" w:eastAsia="Calibri" w:hAnsi="Times New Roman" w:cs="Times New Roman"/>
          <w:sz w:val="28"/>
          <w:szCs w:val="28"/>
          <w:lang w:eastAsia="ru-RU"/>
        </w:rPr>
        <w:t>Кичий</w:t>
      </w:r>
      <w:proofErr w:type="spellEnd"/>
      <w:r w:rsidRPr="00B73824">
        <w:rPr>
          <w:rFonts w:ascii="Times New Roman" w:eastAsia="Calibri" w:hAnsi="Times New Roman" w:cs="Times New Roman"/>
          <w:sz w:val="28"/>
          <w:szCs w:val="28"/>
          <w:lang w:eastAsia="ru-RU"/>
        </w:rPr>
        <w:t xml:space="preserve"> Л.Г.</w:t>
      </w: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r w:rsidRPr="00B73824">
        <w:rPr>
          <w:rFonts w:ascii="Times New Roman" w:eastAsia="Calibri" w:hAnsi="Times New Roman" w:cs="Times New Roman"/>
          <w:sz w:val="28"/>
          <w:szCs w:val="28"/>
          <w:lang w:eastAsia="ru-RU"/>
        </w:rPr>
        <w:t>«__</w:t>
      </w:r>
      <w:proofErr w:type="gramStart"/>
      <w:r w:rsidRPr="00B73824">
        <w:rPr>
          <w:rFonts w:ascii="Times New Roman" w:eastAsia="Calibri" w:hAnsi="Times New Roman" w:cs="Times New Roman"/>
          <w:sz w:val="28"/>
          <w:szCs w:val="28"/>
          <w:lang w:eastAsia="ru-RU"/>
        </w:rPr>
        <w:t>_»_</w:t>
      </w:r>
      <w:proofErr w:type="gramEnd"/>
      <w:r w:rsidRPr="00B73824">
        <w:rPr>
          <w:rFonts w:ascii="Times New Roman" w:eastAsia="Calibri" w:hAnsi="Times New Roman" w:cs="Times New Roman"/>
          <w:sz w:val="28"/>
          <w:szCs w:val="28"/>
          <w:lang w:eastAsia="ru-RU"/>
        </w:rPr>
        <w:t xml:space="preserve">__________2020г                                       </w:t>
      </w:r>
      <w:r w:rsidR="00236D91">
        <w:rPr>
          <w:rFonts w:ascii="Times New Roman" w:eastAsia="Calibri" w:hAnsi="Times New Roman" w:cs="Times New Roman"/>
          <w:sz w:val="28"/>
          <w:szCs w:val="28"/>
          <w:lang w:eastAsia="ru-RU"/>
        </w:rPr>
        <w:t xml:space="preserve"> </w:t>
      </w:r>
      <w:r w:rsidRPr="00B73824">
        <w:rPr>
          <w:rFonts w:ascii="Times New Roman" w:eastAsia="Calibri" w:hAnsi="Times New Roman" w:cs="Times New Roman"/>
          <w:sz w:val="28"/>
          <w:szCs w:val="28"/>
          <w:lang w:eastAsia="ru-RU"/>
        </w:rPr>
        <w:t xml:space="preserve">__________/Михайлова В.А.              </w:t>
      </w: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b/>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b/>
          <w:sz w:val="28"/>
          <w:szCs w:val="28"/>
          <w:lang w:eastAsia="ru-RU"/>
        </w:rPr>
      </w:pPr>
    </w:p>
    <w:p w:rsidR="00566A00" w:rsidRDefault="008C27B5" w:rsidP="00B2498B">
      <w:pPr>
        <w:spacing w:after="0" w:line="240" w:lineRule="auto"/>
        <w:jc w:val="center"/>
        <w:rPr>
          <w:rFonts w:ascii="Times New Roman" w:eastAsia="Calibri" w:hAnsi="Times New Roman" w:cs="Times New Roman"/>
          <w:b/>
          <w:sz w:val="28"/>
          <w:szCs w:val="28"/>
          <w:lang w:eastAsia="ru-RU"/>
        </w:rPr>
      </w:pPr>
      <w:r w:rsidRPr="00B73824">
        <w:rPr>
          <w:rFonts w:ascii="Times New Roman" w:eastAsia="Calibri" w:hAnsi="Times New Roman" w:cs="Times New Roman"/>
          <w:b/>
          <w:sz w:val="28"/>
          <w:szCs w:val="28"/>
          <w:lang w:eastAsia="ru-RU"/>
        </w:rPr>
        <w:t>Рабочая программа курса внеурочной деятельности «</w:t>
      </w:r>
      <w:r>
        <w:rPr>
          <w:rFonts w:ascii="Times New Roman" w:eastAsia="Calibri" w:hAnsi="Times New Roman" w:cs="Times New Roman"/>
          <w:b/>
          <w:sz w:val="28"/>
          <w:szCs w:val="28"/>
          <w:lang w:eastAsia="ru-RU"/>
        </w:rPr>
        <w:t>Юным умникам и умницам</w:t>
      </w:r>
      <w:r w:rsidRPr="00B73824">
        <w:rPr>
          <w:rFonts w:ascii="Times New Roman" w:eastAsia="Calibri" w:hAnsi="Times New Roman" w:cs="Times New Roman"/>
          <w:b/>
          <w:sz w:val="28"/>
          <w:szCs w:val="28"/>
          <w:lang w:eastAsia="ru-RU"/>
        </w:rPr>
        <w:t xml:space="preserve">» </w:t>
      </w:r>
    </w:p>
    <w:p w:rsidR="008C27B5" w:rsidRPr="00B73824" w:rsidRDefault="00566A00" w:rsidP="00B2498B">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w:t>
      </w:r>
      <w:r w:rsidR="008C27B5" w:rsidRPr="00B73824">
        <w:rPr>
          <w:rFonts w:ascii="Times New Roman" w:eastAsia="Calibri" w:hAnsi="Times New Roman" w:cs="Times New Roman"/>
          <w:b/>
          <w:sz w:val="28"/>
          <w:szCs w:val="28"/>
          <w:lang w:eastAsia="ru-RU"/>
        </w:rPr>
        <w:t xml:space="preserve"> класс</w:t>
      </w:r>
    </w:p>
    <w:p w:rsidR="008C27B5" w:rsidRPr="00B73824" w:rsidRDefault="008C27B5" w:rsidP="00B2498B">
      <w:pPr>
        <w:spacing w:after="0" w:line="240" w:lineRule="auto"/>
        <w:jc w:val="both"/>
        <w:rPr>
          <w:rFonts w:ascii="Times New Roman" w:eastAsia="Calibri" w:hAnsi="Times New Roman" w:cs="Times New Roman"/>
          <w:b/>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Default="008C27B5" w:rsidP="00B2498B">
      <w:pPr>
        <w:spacing w:after="0" w:line="240" w:lineRule="auto"/>
        <w:jc w:val="both"/>
        <w:rPr>
          <w:rFonts w:ascii="Times New Roman" w:eastAsia="Calibri" w:hAnsi="Times New Roman" w:cs="Times New Roman"/>
          <w:sz w:val="28"/>
          <w:szCs w:val="28"/>
          <w:lang w:eastAsia="ru-RU"/>
        </w:rPr>
      </w:pPr>
    </w:p>
    <w:p w:rsidR="00566A00" w:rsidRDefault="00566A00" w:rsidP="00B2498B">
      <w:pPr>
        <w:spacing w:after="0" w:line="240" w:lineRule="auto"/>
        <w:jc w:val="both"/>
        <w:rPr>
          <w:rFonts w:ascii="Times New Roman" w:eastAsia="Calibri" w:hAnsi="Times New Roman" w:cs="Times New Roman"/>
          <w:sz w:val="28"/>
          <w:szCs w:val="28"/>
          <w:lang w:eastAsia="ru-RU"/>
        </w:rPr>
      </w:pPr>
    </w:p>
    <w:p w:rsidR="00566A00" w:rsidRPr="00B73824" w:rsidRDefault="00566A00" w:rsidP="00B2498B">
      <w:pPr>
        <w:spacing w:after="0" w:line="240" w:lineRule="auto"/>
        <w:jc w:val="both"/>
        <w:rPr>
          <w:rFonts w:ascii="Times New Roman" w:eastAsia="Calibri" w:hAnsi="Times New Roman" w:cs="Times New Roman"/>
          <w:sz w:val="28"/>
          <w:szCs w:val="28"/>
          <w:lang w:eastAsia="ru-RU"/>
        </w:rPr>
      </w:pPr>
    </w:p>
    <w:p w:rsidR="00566A00" w:rsidRPr="00B73824" w:rsidRDefault="00566A00"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both"/>
        <w:rPr>
          <w:rFonts w:ascii="Times New Roman" w:eastAsia="Calibri" w:hAnsi="Times New Roman" w:cs="Times New Roman"/>
          <w:sz w:val="28"/>
          <w:szCs w:val="28"/>
          <w:lang w:eastAsia="ru-RU"/>
        </w:rPr>
      </w:pPr>
    </w:p>
    <w:p w:rsidR="008C27B5" w:rsidRPr="00B73824" w:rsidRDefault="008C27B5" w:rsidP="00B2498B">
      <w:pPr>
        <w:spacing w:after="0" w:line="240" w:lineRule="auto"/>
        <w:jc w:val="right"/>
        <w:rPr>
          <w:rFonts w:ascii="Times New Roman" w:eastAsia="Calibri" w:hAnsi="Times New Roman" w:cs="Times New Roman"/>
          <w:sz w:val="28"/>
          <w:szCs w:val="28"/>
          <w:lang w:eastAsia="ru-RU"/>
        </w:rPr>
      </w:pPr>
      <w:r w:rsidRPr="00B73824">
        <w:rPr>
          <w:rFonts w:ascii="Times New Roman" w:eastAsia="Calibri" w:hAnsi="Times New Roman" w:cs="Times New Roman"/>
          <w:sz w:val="28"/>
          <w:szCs w:val="28"/>
          <w:lang w:eastAsia="ru-RU"/>
        </w:rPr>
        <w:t>Составитель:</w:t>
      </w:r>
    </w:p>
    <w:p w:rsidR="008C27B5" w:rsidRPr="00B73824" w:rsidRDefault="008C27B5" w:rsidP="00B2498B">
      <w:pPr>
        <w:spacing w:after="0" w:line="240" w:lineRule="auto"/>
        <w:jc w:val="right"/>
        <w:rPr>
          <w:rFonts w:ascii="Times New Roman" w:eastAsia="Calibri" w:hAnsi="Times New Roman" w:cs="Times New Roman"/>
          <w:sz w:val="28"/>
          <w:szCs w:val="28"/>
          <w:lang w:eastAsia="ru-RU"/>
        </w:rPr>
      </w:pPr>
      <w:r w:rsidRPr="00B73824">
        <w:rPr>
          <w:rFonts w:ascii="Times New Roman" w:eastAsia="Calibri" w:hAnsi="Times New Roman" w:cs="Times New Roman"/>
          <w:sz w:val="28"/>
          <w:szCs w:val="28"/>
          <w:lang w:eastAsia="ru-RU"/>
        </w:rPr>
        <w:t>Учитель</w:t>
      </w:r>
    </w:p>
    <w:p w:rsidR="008C27B5" w:rsidRPr="00B73824" w:rsidRDefault="00236D91" w:rsidP="00B2498B">
      <w:pPr>
        <w:spacing w:after="0" w:line="240" w:lineRule="auto"/>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Ефременко Татьяна Степановна</w:t>
      </w:r>
    </w:p>
    <w:p w:rsidR="008C27B5" w:rsidRDefault="008C27B5" w:rsidP="00B2498B">
      <w:pPr>
        <w:spacing w:after="0" w:line="240" w:lineRule="auto"/>
        <w:jc w:val="both"/>
        <w:rPr>
          <w:rFonts w:ascii="Times New Roman" w:eastAsia="Calibri" w:hAnsi="Times New Roman" w:cs="Times New Roman"/>
          <w:b/>
          <w:sz w:val="28"/>
          <w:szCs w:val="28"/>
          <w:lang w:eastAsia="ru-RU"/>
        </w:rPr>
      </w:pPr>
    </w:p>
    <w:p w:rsidR="00B2498B" w:rsidRDefault="00B2498B" w:rsidP="00B2498B">
      <w:pPr>
        <w:spacing w:after="0" w:line="240" w:lineRule="auto"/>
        <w:jc w:val="both"/>
        <w:rPr>
          <w:rFonts w:ascii="Times New Roman" w:eastAsia="Calibri" w:hAnsi="Times New Roman" w:cs="Times New Roman"/>
          <w:b/>
          <w:sz w:val="28"/>
          <w:szCs w:val="28"/>
          <w:lang w:eastAsia="ru-RU"/>
        </w:rPr>
      </w:pPr>
    </w:p>
    <w:p w:rsidR="00B2498B" w:rsidRPr="00B73824" w:rsidRDefault="00B2498B" w:rsidP="00B2498B">
      <w:pPr>
        <w:spacing w:after="0" w:line="240" w:lineRule="auto"/>
        <w:jc w:val="both"/>
        <w:rPr>
          <w:rFonts w:ascii="Times New Roman" w:eastAsia="Calibri" w:hAnsi="Times New Roman" w:cs="Times New Roman"/>
          <w:b/>
          <w:sz w:val="28"/>
          <w:szCs w:val="28"/>
          <w:lang w:eastAsia="ru-RU"/>
        </w:rPr>
      </w:pPr>
    </w:p>
    <w:p w:rsidR="008C27B5" w:rsidRDefault="008C27B5" w:rsidP="00B2498B">
      <w:pPr>
        <w:spacing w:after="0" w:line="240" w:lineRule="auto"/>
        <w:jc w:val="center"/>
        <w:rPr>
          <w:rFonts w:ascii="Times New Roman" w:eastAsia="Calibri" w:hAnsi="Times New Roman" w:cs="Times New Roman"/>
          <w:b/>
          <w:sz w:val="28"/>
          <w:szCs w:val="28"/>
          <w:lang w:eastAsia="ru-RU"/>
        </w:rPr>
      </w:pPr>
      <w:r w:rsidRPr="00B73824">
        <w:rPr>
          <w:rFonts w:ascii="Times New Roman" w:eastAsia="Calibri" w:hAnsi="Times New Roman" w:cs="Times New Roman"/>
          <w:b/>
          <w:sz w:val="28"/>
          <w:szCs w:val="28"/>
          <w:lang w:eastAsia="ru-RU"/>
        </w:rPr>
        <w:t>2020</w:t>
      </w:r>
    </w:p>
    <w:p w:rsidR="008C27B5" w:rsidRPr="00566A00" w:rsidRDefault="008C27B5" w:rsidP="00B2498B">
      <w:pPr>
        <w:spacing w:after="0" w:line="240" w:lineRule="auto"/>
        <w:jc w:val="both"/>
        <w:rPr>
          <w:rFonts w:ascii="Times New Roman" w:hAnsi="Times New Roman" w:cs="Times New Roman"/>
          <w:sz w:val="24"/>
          <w:szCs w:val="24"/>
          <w:shd w:val="clear" w:color="auto" w:fill="FFFFFF"/>
        </w:rPr>
      </w:pPr>
      <w:r w:rsidRPr="00566A00">
        <w:rPr>
          <w:rFonts w:ascii="Times New Roman" w:hAnsi="Times New Roman" w:cs="Times New Roman"/>
          <w:sz w:val="24"/>
          <w:szCs w:val="24"/>
          <w:shd w:val="clear" w:color="auto" w:fill="FFFFFF"/>
        </w:rPr>
        <w:lastRenderedPageBreak/>
        <w:t xml:space="preserve">Рабочая программа к курсу «Развитие познавательных способностей. Юным умникам и умницам» составлена в соответствии с требованиями Федерального государственного образовательного стандарта начального общего образования, на основе программы развития познавательных способностей учащихся младших классов </w:t>
      </w:r>
      <w:proofErr w:type="gramStart"/>
      <w:r w:rsidRPr="00566A00">
        <w:rPr>
          <w:rFonts w:ascii="Times New Roman" w:hAnsi="Times New Roman" w:cs="Times New Roman"/>
          <w:sz w:val="24"/>
          <w:szCs w:val="24"/>
          <w:shd w:val="clear" w:color="auto" w:fill="FFFFFF"/>
        </w:rPr>
        <w:t>Н.А.</w:t>
      </w:r>
      <w:proofErr w:type="gramEnd"/>
      <w:r w:rsidRPr="00566A00">
        <w:rPr>
          <w:rFonts w:ascii="Times New Roman" w:hAnsi="Times New Roman" w:cs="Times New Roman"/>
          <w:sz w:val="24"/>
          <w:szCs w:val="24"/>
          <w:shd w:val="clear" w:color="auto" w:fill="FFFFFF"/>
        </w:rPr>
        <w:t xml:space="preserve"> Криволаповой, И.Ю. </w:t>
      </w:r>
      <w:proofErr w:type="spellStart"/>
      <w:r w:rsidRPr="00566A00">
        <w:rPr>
          <w:rFonts w:ascii="Times New Roman" w:hAnsi="Times New Roman" w:cs="Times New Roman"/>
          <w:sz w:val="24"/>
          <w:szCs w:val="24"/>
          <w:shd w:val="clear" w:color="auto" w:fill="FFFFFF"/>
        </w:rPr>
        <w:t>Цибаевой</w:t>
      </w:r>
      <w:proofErr w:type="spellEnd"/>
      <w:r w:rsidRPr="00566A00">
        <w:rPr>
          <w:rFonts w:ascii="Times New Roman" w:hAnsi="Times New Roman" w:cs="Times New Roman"/>
          <w:sz w:val="24"/>
          <w:szCs w:val="24"/>
          <w:shd w:val="clear" w:color="auto" w:fill="FFFFFF"/>
        </w:rPr>
        <w:t xml:space="preserve"> «Умники и умницы» с использованием методического пособия О. Холодовой «Юным умникам и </w:t>
      </w:r>
      <w:r w:rsidR="002056CD" w:rsidRPr="00566A00">
        <w:rPr>
          <w:rFonts w:ascii="Times New Roman" w:hAnsi="Times New Roman" w:cs="Times New Roman"/>
          <w:sz w:val="24"/>
          <w:szCs w:val="24"/>
          <w:shd w:val="clear" w:color="auto" w:fill="FFFFFF"/>
        </w:rPr>
        <w:t>умницам». – Москва: РОСТ книга – 270 с., 2011</w:t>
      </w:r>
    </w:p>
    <w:p w:rsidR="008C27B5" w:rsidRPr="00566A00" w:rsidRDefault="008C27B5" w:rsidP="00B2498B">
      <w:pPr>
        <w:spacing w:after="0" w:line="240" w:lineRule="auto"/>
        <w:jc w:val="both"/>
        <w:rPr>
          <w:rFonts w:ascii="Times New Roman" w:eastAsia="Calibri" w:hAnsi="Times New Roman" w:cs="Times New Roman"/>
          <w:b/>
          <w:sz w:val="28"/>
          <w:szCs w:val="28"/>
          <w:lang w:eastAsia="ru-RU"/>
        </w:rPr>
      </w:pPr>
    </w:p>
    <w:p w:rsidR="008C27B5" w:rsidRPr="00566A00" w:rsidRDefault="008C27B5" w:rsidP="00B2498B">
      <w:pPr>
        <w:pStyle w:val="a4"/>
        <w:numPr>
          <w:ilvl w:val="0"/>
          <w:numId w:val="10"/>
        </w:numPr>
        <w:spacing w:after="0" w:line="294" w:lineRule="atLeast"/>
        <w:jc w:val="both"/>
        <w:rPr>
          <w:rFonts w:ascii="Times New Roman" w:eastAsia="Calibri" w:hAnsi="Times New Roman" w:cs="Times New Roman"/>
          <w:b/>
          <w:sz w:val="28"/>
          <w:szCs w:val="28"/>
        </w:rPr>
      </w:pPr>
      <w:r w:rsidRPr="00566A00">
        <w:rPr>
          <w:rFonts w:ascii="Times New Roman" w:eastAsia="Calibri" w:hAnsi="Times New Roman" w:cs="Times New Roman"/>
          <w:b/>
          <w:sz w:val="28"/>
          <w:szCs w:val="28"/>
        </w:rPr>
        <w:t>ПЛАНИРУЕМЫЕ РЕЗУЛЬТАТЫ ОСВОЕНИЯ ПРЕДМЕТА</w:t>
      </w:r>
    </w:p>
    <w:p w:rsidR="00236D91" w:rsidRPr="00236D91" w:rsidRDefault="00236D91" w:rsidP="00236D91">
      <w:pPr>
        <w:shd w:val="clear" w:color="auto" w:fill="FFFFFF"/>
        <w:spacing w:after="0" w:line="294" w:lineRule="atLeast"/>
        <w:rPr>
          <w:rFonts w:ascii="Arial" w:eastAsia="Times New Roman" w:hAnsi="Arial" w:cs="Arial"/>
          <w:sz w:val="21"/>
          <w:szCs w:val="21"/>
          <w:lang w:eastAsia="ru-RU"/>
        </w:rPr>
      </w:pPr>
      <w:r w:rsidRPr="00236D91">
        <w:rPr>
          <w:rFonts w:ascii="Times New Roman" w:eastAsia="Times New Roman" w:hAnsi="Times New Roman" w:cs="Times New Roman"/>
          <w:b/>
          <w:bCs/>
          <w:sz w:val="24"/>
          <w:szCs w:val="24"/>
          <w:lang w:eastAsia="ru-RU"/>
        </w:rPr>
        <w:t>Метапредметны</w:t>
      </w:r>
      <w:r w:rsidR="00237EDC" w:rsidRPr="00566A00">
        <w:rPr>
          <w:rFonts w:ascii="Times New Roman" w:eastAsia="Times New Roman" w:hAnsi="Times New Roman" w:cs="Times New Roman"/>
          <w:b/>
          <w:bCs/>
          <w:sz w:val="24"/>
          <w:szCs w:val="24"/>
          <w:lang w:eastAsia="ru-RU"/>
        </w:rPr>
        <w:t>е</w:t>
      </w:r>
      <w:r w:rsidRPr="00236D91">
        <w:rPr>
          <w:rFonts w:ascii="Times New Roman" w:eastAsia="Times New Roman" w:hAnsi="Times New Roman" w:cs="Times New Roman"/>
          <w:b/>
          <w:bCs/>
          <w:sz w:val="24"/>
          <w:szCs w:val="24"/>
          <w:lang w:eastAsia="ru-RU"/>
        </w:rPr>
        <w:t xml:space="preserve"> результат</w:t>
      </w:r>
      <w:r w:rsidR="00237EDC" w:rsidRPr="00566A00">
        <w:rPr>
          <w:rFonts w:ascii="Times New Roman" w:eastAsia="Times New Roman" w:hAnsi="Times New Roman" w:cs="Times New Roman"/>
          <w:b/>
          <w:bCs/>
          <w:sz w:val="24"/>
          <w:szCs w:val="24"/>
          <w:lang w:eastAsia="ru-RU"/>
        </w:rPr>
        <w:t>ы</w:t>
      </w:r>
      <w:r w:rsidR="00237EDC" w:rsidRPr="00566A00">
        <w:rPr>
          <w:rFonts w:ascii="Times New Roman" w:eastAsia="Times New Roman" w:hAnsi="Times New Roman" w:cs="Times New Roman"/>
          <w:sz w:val="24"/>
          <w:szCs w:val="24"/>
          <w:lang w:eastAsia="ru-RU"/>
        </w:rPr>
        <w:t>:</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Определять и формулировать цель деятельности с помощью учителя.</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Проговаривать последовательность действий.</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Учиться высказывать своё предположение (версию) на основе работы с иллюстрацией рабочей тетради.</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Учиться работать по предложенному учителем плану.</w:t>
      </w:r>
    </w:p>
    <w:p w:rsidR="00236D91" w:rsidRPr="00236D91" w:rsidRDefault="00236D91" w:rsidP="00237EDC">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Учиться отличать</w:t>
      </w:r>
      <w:r w:rsidR="00D96661" w:rsidRPr="00566A00">
        <w:rPr>
          <w:rFonts w:ascii="Times New Roman" w:eastAsia="Times New Roman" w:hAnsi="Times New Roman" w:cs="Times New Roman"/>
          <w:sz w:val="24"/>
          <w:szCs w:val="24"/>
          <w:lang w:eastAsia="ru-RU"/>
        </w:rPr>
        <w:t xml:space="preserve"> </w:t>
      </w:r>
      <w:r w:rsidRPr="00236D91">
        <w:rPr>
          <w:rFonts w:ascii="Times New Roman" w:eastAsia="Times New Roman" w:hAnsi="Times New Roman" w:cs="Times New Roman"/>
          <w:sz w:val="24"/>
          <w:szCs w:val="24"/>
          <w:lang w:eastAsia="ru-RU"/>
        </w:rPr>
        <w:t>верно, выполненное задание от неверного.</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Ориентироваться в своей системе знаний: отличать новое от уже известного с помощью учителя.</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Делать предварительный отбор источников информации: ориентироваться в учебнике (на развороте, в оглавлении, в словаре).</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Добывать новые знания: находить</w:t>
      </w:r>
      <w:r w:rsidR="00D96661" w:rsidRPr="00566A00">
        <w:rPr>
          <w:rFonts w:ascii="Times New Roman" w:eastAsia="Times New Roman" w:hAnsi="Times New Roman" w:cs="Times New Roman"/>
          <w:sz w:val="24"/>
          <w:szCs w:val="24"/>
          <w:lang w:eastAsia="ru-RU"/>
        </w:rPr>
        <w:t xml:space="preserve"> </w:t>
      </w:r>
      <w:r w:rsidRPr="00236D91">
        <w:rPr>
          <w:rFonts w:ascii="Times New Roman" w:eastAsia="Times New Roman" w:hAnsi="Times New Roman" w:cs="Times New Roman"/>
          <w:sz w:val="24"/>
          <w:szCs w:val="24"/>
          <w:lang w:eastAsia="ru-RU"/>
        </w:rPr>
        <w:t>ответы на вопросы, используя учебник, свой жизненный опыт и информацию, полученную от учителя.</w:t>
      </w:r>
    </w:p>
    <w:p w:rsidR="00236D91" w:rsidRPr="00236D91" w:rsidRDefault="00236D91" w:rsidP="00236D9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Перерабатывать полученную информацию: делать выводы в результате совместной работы всего класса.</w:t>
      </w:r>
    </w:p>
    <w:p w:rsidR="00236D91" w:rsidRPr="00236D91" w:rsidRDefault="00236D91" w:rsidP="00D96661">
      <w:pPr>
        <w:numPr>
          <w:ilvl w:val="0"/>
          <w:numId w:val="39"/>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Перерабатывать полученную информацию: сравнивать и группировать такие математические объекты, как числа, числовые выражения, равенства, неравенства, плоские геометрические фигуры.</w:t>
      </w:r>
    </w:p>
    <w:p w:rsidR="00236D91" w:rsidRPr="00236D91" w:rsidRDefault="00236D91" w:rsidP="00236D91">
      <w:pPr>
        <w:numPr>
          <w:ilvl w:val="0"/>
          <w:numId w:val="40"/>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Слушать и понимать речь других.</w:t>
      </w:r>
    </w:p>
    <w:p w:rsidR="008C27B5" w:rsidRPr="00566A00" w:rsidRDefault="00236D91" w:rsidP="00237EDC">
      <w:pPr>
        <w:numPr>
          <w:ilvl w:val="0"/>
          <w:numId w:val="40"/>
        </w:numPr>
        <w:shd w:val="clear" w:color="auto" w:fill="FFFFFF"/>
        <w:spacing w:after="0" w:line="294" w:lineRule="atLeast"/>
        <w:ind w:left="0"/>
        <w:rPr>
          <w:rFonts w:ascii="Arial" w:eastAsia="Times New Roman" w:hAnsi="Arial" w:cs="Arial"/>
          <w:sz w:val="21"/>
          <w:szCs w:val="21"/>
          <w:lang w:eastAsia="ru-RU"/>
        </w:rPr>
      </w:pPr>
      <w:r w:rsidRPr="00236D91">
        <w:rPr>
          <w:rFonts w:ascii="Times New Roman" w:eastAsia="Times New Roman" w:hAnsi="Times New Roman" w:cs="Times New Roman"/>
          <w:sz w:val="24"/>
          <w:szCs w:val="24"/>
          <w:lang w:eastAsia="ru-RU"/>
        </w:rPr>
        <w:t>Читать и пересказывать текст.</w:t>
      </w:r>
    </w:p>
    <w:p w:rsidR="00236D91" w:rsidRPr="00566A00" w:rsidRDefault="00236D91" w:rsidP="00B2498B">
      <w:pPr>
        <w:spacing w:after="0" w:line="294" w:lineRule="atLeast"/>
        <w:jc w:val="both"/>
        <w:rPr>
          <w:rFonts w:ascii="Times New Roman" w:eastAsia="Times New Roman" w:hAnsi="Times New Roman" w:cs="Times New Roman"/>
          <w:i/>
          <w:sz w:val="24"/>
          <w:szCs w:val="24"/>
          <w:lang w:eastAsia="ru-RU"/>
        </w:rPr>
      </w:pPr>
    </w:p>
    <w:p w:rsidR="00B2498B" w:rsidRPr="00566A00" w:rsidRDefault="008C27B5" w:rsidP="00B2498B">
      <w:pPr>
        <w:spacing w:after="0" w:line="294" w:lineRule="atLeast"/>
        <w:jc w:val="both"/>
        <w:rPr>
          <w:rFonts w:ascii="Times New Roman" w:eastAsia="Times New Roman" w:hAnsi="Times New Roman" w:cs="Times New Roman"/>
          <w:b/>
          <w:bCs/>
          <w:i/>
          <w:sz w:val="24"/>
          <w:szCs w:val="24"/>
          <w:lang w:eastAsia="ru-RU"/>
        </w:rPr>
      </w:pPr>
      <w:r w:rsidRPr="00566A00">
        <w:rPr>
          <w:rFonts w:ascii="Times New Roman" w:eastAsia="Times New Roman" w:hAnsi="Times New Roman" w:cs="Times New Roman"/>
          <w:b/>
          <w:bCs/>
          <w:i/>
          <w:sz w:val="24"/>
          <w:szCs w:val="24"/>
          <w:lang w:eastAsia="ru-RU"/>
        </w:rPr>
        <w:t>Личностные результаты:</w:t>
      </w:r>
    </w:p>
    <w:p w:rsidR="002056CD" w:rsidRPr="00566A00" w:rsidRDefault="002056CD" w:rsidP="00B2498B">
      <w:pPr>
        <w:pStyle w:val="a4"/>
        <w:numPr>
          <w:ilvl w:val="0"/>
          <w:numId w:val="37"/>
        </w:numPr>
        <w:spacing w:after="0" w:line="294" w:lineRule="atLeast"/>
        <w:jc w:val="both"/>
        <w:rPr>
          <w:rFonts w:ascii="Times New Roman" w:eastAsia="Times New Roman" w:hAnsi="Times New Roman" w:cs="Times New Roman"/>
          <w:b/>
          <w:bCs/>
          <w:i/>
          <w:sz w:val="24"/>
          <w:szCs w:val="24"/>
          <w:lang w:eastAsia="ru-RU"/>
        </w:rPr>
      </w:pPr>
      <w:r w:rsidRPr="00566A00">
        <w:rPr>
          <w:rFonts w:ascii="Times New Roman" w:eastAsia="Times New Roman" w:hAnsi="Times New Roman" w:cs="Times New Roman"/>
          <w:sz w:val="24"/>
          <w:szCs w:val="24"/>
          <w:lang w:eastAsia="ru-RU"/>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D57C5D" w:rsidRPr="00566A00" w:rsidRDefault="002056CD" w:rsidP="00B2498B">
      <w:pPr>
        <w:pStyle w:val="a4"/>
        <w:numPr>
          <w:ilvl w:val="0"/>
          <w:numId w:val="23"/>
        </w:numPr>
        <w:shd w:val="clear" w:color="auto" w:fill="FFFFFF"/>
        <w:spacing w:after="0" w:line="294" w:lineRule="atLeast"/>
        <w:jc w:val="both"/>
        <w:rPr>
          <w:rFonts w:ascii="Arial" w:eastAsia="Times New Roman" w:hAnsi="Arial" w:cs="Arial"/>
          <w:sz w:val="24"/>
          <w:szCs w:val="24"/>
          <w:lang w:eastAsia="ru-RU"/>
        </w:rPr>
      </w:pPr>
      <w:r w:rsidRPr="00566A00">
        <w:rPr>
          <w:rFonts w:ascii="Times New Roman" w:eastAsia="Times New Roman" w:hAnsi="Times New Roman" w:cs="Times New Roman"/>
          <w:sz w:val="24"/>
          <w:szCs w:val="24"/>
          <w:lang w:eastAsia="ru-RU"/>
        </w:rPr>
        <w:t>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w:t>
      </w:r>
    </w:p>
    <w:p w:rsidR="00D57C5D" w:rsidRPr="00566A00" w:rsidRDefault="00D57C5D" w:rsidP="00B2498B">
      <w:pPr>
        <w:pStyle w:val="a4"/>
        <w:shd w:val="clear" w:color="auto" w:fill="FFFFFF"/>
        <w:spacing w:after="0" w:line="294" w:lineRule="atLeast"/>
        <w:jc w:val="both"/>
        <w:rPr>
          <w:rFonts w:ascii="Arial" w:eastAsia="Times New Roman" w:hAnsi="Arial" w:cs="Arial"/>
          <w:sz w:val="24"/>
          <w:szCs w:val="24"/>
          <w:lang w:eastAsia="ru-RU"/>
        </w:rPr>
      </w:pPr>
    </w:p>
    <w:p w:rsidR="00236D91" w:rsidRPr="00566A00" w:rsidRDefault="00236D91" w:rsidP="00236D91">
      <w:pPr>
        <w:pStyle w:val="a9"/>
        <w:shd w:val="clear" w:color="auto" w:fill="FFFFFF"/>
        <w:spacing w:before="0" w:beforeAutospacing="0" w:after="0" w:afterAutospacing="0" w:line="294" w:lineRule="atLeast"/>
        <w:rPr>
          <w:rFonts w:ascii="Arial" w:hAnsi="Arial" w:cs="Arial"/>
          <w:sz w:val="21"/>
          <w:szCs w:val="21"/>
        </w:rPr>
      </w:pPr>
      <w:r w:rsidRPr="00566A00">
        <w:rPr>
          <w:b/>
          <w:bCs/>
        </w:rPr>
        <w:t>Предметными результат</w:t>
      </w:r>
      <w:r w:rsidR="00237EDC" w:rsidRPr="00566A00">
        <w:rPr>
          <w:b/>
          <w:bCs/>
        </w:rPr>
        <w:t>ы:</w:t>
      </w:r>
      <w:r w:rsidRPr="00566A00">
        <w:t> </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описывать признаки предметов и узнавать предметы по их признакам;</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выделять существенные признаки предметов;</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сравнивать между собой предметы, явления;</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обобщать, делать несложные выводы;</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lastRenderedPageBreak/>
        <w:t>классифицировать явления, предметы;</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определять последовательность событий;</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судить о противоположных явлениях;</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давать определения тем или иным понятиям;</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определять отношения между предметами типа «род» - «вид»;</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выявлять функциональные отношения между понятиями;</w:t>
      </w:r>
    </w:p>
    <w:p w:rsidR="00236D91" w:rsidRPr="00566A00" w:rsidRDefault="00236D91" w:rsidP="00236D91">
      <w:pPr>
        <w:pStyle w:val="a9"/>
        <w:numPr>
          <w:ilvl w:val="0"/>
          <w:numId w:val="38"/>
        </w:numPr>
        <w:shd w:val="clear" w:color="auto" w:fill="FFFFFF"/>
        <w:spacing w:before="0" w:beforeAutospacing="0" w:after="0" w:afterAutospacing="0" w:line="294" w:lineRule="atLeast"/>
        <w:ind w:left="0"/>
        <w:rPr>
          <w:rFonts w:ascii="Arial" w:hAnsi="Arial" w:cs="Arial"/>
          <w:sz w:val="21"/>
          <w:szCs w:val="21"/>
        </w:rPr>
      </w:pPr>
      <w:r w:rsidRPr="00566A00">
        <w:t>выявлять закономерности и проводить аналогии.</w:t>
      </w:r>
    </w:p>
    <w:p w:rsidR="00236D91" w:rsidRPr="00236D91" w:rsidRDefault="00236D91" w:rsidP="00B2498B">
      <w:pPr>
        <w:pStyle w:val="a4"/>
        <w:shd w:val="clear" w:color="auto" w:fill="FFFFFF"/>
        <w:spacing w:after="0" w:line="294" w:lineRule="atLeast"/>
        <w:jc w:val="both"/>
        <w:rPr>
          <w:rFonts w:ascii="Arial" w:eastAsia="Times New Roman" w:hAnsi="Arial" w:cs="Arial"/>
          <w:color w:val="0070C0"/>
          <w:sz w:val="24"/>
          <w:szCs w:val="24"/>
          <w:lang w:eastAsia="ru-RU"/>
        </w:rPr>
      </w:pPr>
    </w:p>
    <w:p w:rsidR="008C27B5" w:rsidRPr="00D02FA2" w:rsidRDefault="008C27B5" w:rsidP="00B2498B">
      <w:pPr>
        <w:spacing w:after="0" w:line="294" w:lineRule="atLeast"/>
        <w:jc w:val="both"/>
        <w:rPr>
          <w:rFonts w:ascii="Times New Roman" w:eastAsia="Times New Roman" w:hAnsi="Times New Roman" w:cs="Times New Roman"/>
          <w:sz w:val="24"/>
          <w:szCs w:val="24"/>
          <w:lang w:eastAsia="ru-RU"/>
        </w:rPr>
      </w:pPr>
    </w:p>
    <w:p w:rsidR="008C27B5" w:rsidRPr="00B4302C" w:rsidRDefault="008C27B5" w:rsidP="00B2498B">
      <w:pPr>
        <w:pStyle w:val="a4"/>
        <w:numPr>
          <w:ilvl w:val="0"/>
          <w:numId w:val="10"/>
        </w:numPr>
        <w:spacing w:after="200" w:line="276" w:lineRule="auto"/>
        <w:jc w:val="both"/>
        <w:rPr>
          <w:rFonts w:ascii="Times New Roman" w:eastAsia="Calibri" w:hAnsi="Times New Roman" w:cs="Times New Roman"/>
          <w:b/>
          <w:sz w:val="28"/>
          <w:szCs w:val="28"/>
        </w:rPr>
      </w:pPr>
      <w:r w:rsidRPr="00B4302C">
        <w:rPr>
          <w:rFonts w:ascii="Times New Roman" w:eastAsia="Calibri" w:hAnsi="Times New Roman" w:cs="Times New Roman"/>
          <w:b/>
          <w:sz w:val="28"/>
          <w:szCs w:val="28"/>
        </w:rPr>
        <w:t>СОДЕРЖАНИЕ ТЕМ КУРСА</w:t>
      </w:r>
    </w:p>
    <w:p w:rsidR="008C27B5" w:rsidRDefault="008C27B5" w:rsidP="00B2498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D766B3">
        <w:rPr>
          <w:rFonts w:ascii="Times New Roman" w:eastAsia="Times New Roman" w:hAnsi="Times New Roman" w:cs="Times New Roman"/>
          <w:color w:val="000000"/>
          <w:sz w:val="24"/>
          <w:szCs w:val="24"/>
          <w:lang w:eastAsia="ru-RU"/>
        </w:rPr>
        <w:t>Программа рассчитана на общее количество учебных часов за год обучения 34 (1 часа в неделю).</w:t>
      </w:r>
    </w:p>
    <w:p w:rsidR="00731B79" w:rsidRDefault="00731B79" w:rsidP="00B2498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92323" w:rsidRPr="00292323" w:rsidRDefault="00292323" w:rsidP="00292323">
      <w:pPr>
        <w:shd w:val="clear" w:color="auto" w:fill="FFFFFF"/>
        <w:spacing w:after="0" w:line="240" w:lineRule="auto"/>
        <w:jc w:val="both"/>
        <w:rPr>
          <w:rFonts w:ascii="Times New Roman" w:hAnsi="Times New Roman" w:cs="Times New Roman"/>
          <w:b/>
          <w:i/>
          <w:color w:val="000000"/>
          <w:sz w:val="28"/>
          <w:szCs w:val="28"/>
          <w:shd w:val="clear" w:color="auto" w:fill="FFFFFF"/>
        </w:rPr>
      </w:pPr>
      <w:r w:rsidRPr="00292323">
        <w:rPr>
          <w:rFonts w:ascii="Times New Roman" w:hAnsi="Times New Roman" w:cs="Times New Roman"/>
          <w:b/>
          <w:i/>
          <w:color w:val="000000"/>
          <w:sz w:val="28"/>
          <w:szCs w:val="28"/>
          <w:shd w:val="clear" w:color="auto" w:fill="FFFFFF"/>
        </w:rPr>
        <w:t>Выявление уровня развития внимания, восприятия, воображения, памяти и мышления</w:t>
      </w:r>
    </w:p>
    <w:p w:rsidR="00292323" w:rsidRPr="00292323" w:rsidRDefault="00292323" w:rsidP="00292323">
      <w:pPr>
        <w:shd w:val="clear" w:color="auto" w:fill="FFFFFF"/>
        <w:spacing w:after="0" w:line="240" w:lineRule="auto"/>
        <w:jc w:val="both"/>
        <w:rPr>
          <w:rFonts w:ascii="Times New Roman" w:hAnsi="Times New Roman" w:cs="Times New Roman"/>
          <w:b/>
          <w:i/>
          <w:color w:val="000000"/>
          <w:sz w:val="28"/>
          <w:szCs w:val="28"/>
          <w:shd w:val="clear" w:color="auto" w:fill="FFFFFF"/>
        </w:rPr>
      </w:pPr>
    </w:p>
    <w:p w:rsidR="00292323" w:rsidRPr="00292323" w:rsidRDefault="00292323" w:rsidP="00292323">
      <w:pPr>
        <w:shd w:val="clear" w:color="auto" w:fill="FFFFFF"/>
        <w:spacing w:after="0" w:line="240" w:lineRule="auto"/>
        <w:jc w:val="both"/>
        <w:rPr>
          <w:rFonts w:ascii="Times New Roman" w:eastAsia="Times New Roman" w:hAnsi="Times New Roman" w:cs="Times New Roman"/>
          <w:b/>
          <w:i/>
          <w:color w:val="000000"/>
          <w:sz w:val="24"/>
          <w:szCs w:val="24"/>
          <w:lang w:eastAsia="ru-RU"/>
        </w:rPr>
      </w:pPr>
      <w:r w:rsidRPr="00292323">
        <w:rPr>
          <w:rFonts w:ascii="Times New Roman" w:hAnsi="Times New Roman" w:cs="Times New Roman"/>
          <w:b/>
          <w:i/>
          <w:color w:val="000000"/>
          <w:sz w:val="28"/>
          <w:szCs w:val="28"/>
          <w:shd w:val="clear" w:color="auto" w:fill="FFFFFF"/>
        </w:rPr>
        <w:t>Тренировка Внимания</w:t>
      </w:r>
      <w:r w:rsidRPr="00292323">
        <w:rPr>
          <w:rFonts w:ascii="Times New Roman" w:eastAsia="Times New Roman" w:hAnsi="Times New Roman" w:cs="Times New Roman"/>
          <w:b/>
          <w:i/>
          <w:color w:val="000000"/>
          <w:sz w:val="24"/>
          <w:szCs w:val="24"/>
          <w:lang w:eastAsia="ru-RU"/>
        </w:rPr>
        <w:t xml:space="preserve"> </w:t>
      </w:r>
    </w:p>
    <w:p w:rsidR="00292323" w:rsidRPr="00292323" w:rsidRDefault="00292323" w:rsidP="0029232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92323">
        <w:rPr>
          <w:rFonts w:ascii="Times New Roman" w:eastAsia="Times New Roman" w:hAnsi="Times New Roman" w:cs="Times New Roman"/>
          <w:color w:val="000000"/>
          <w:sz w:val="24"/>
          <w:szCs w:val="24"/>
          <w:lang w:eastAsia="ru-RU"/>
        </w:rPr>
        <w:t>Развитие концентрации внимания. Тренировка внимания. Развитие мышления. Тренировка слуховой памяти. Развитие мышления. Тренировка зрительной памяти Развитие мышления. Развитие аналитических способностей Совершенствование мыслительных операций. Совершенствование воображения Задания по перекладыванию спичек. Развитие логического мышления Совершенствование мыслительных операций. Развитие концентрации внимания Развитие мышления. Развитие слуховой памяти Развитие мышления.</w:t>
      </w:r>
    </w:p>
    <w:p w:rsidR="00292323" w:rsidRPr="00292323" w:rsidRDefault="00292323" w:rsidP="00292323">
      <w:pPr>
        <w:shd w:val="clear" w:color="auto" w:fill="FFFFFF"/>
        <w:spacing w:after="0" w:line="240" w:lineRule="auto"/>
        <w:jc w:val="both"/>
        <w:rPr>
          <w:rFonts w:ascii="Times New Roman" w:hAnsi="Times New Roman" w:cs="Times New Roman"/>
          <w:b/>
          <w:i/>
          <w:color w:val="000000"/>
          <w:sz w:val="28"/>
          <w:szCs w:val="28"/>
          <w:shd w:val="clear" w:color="auto" w:fill="FFFFFF"/>
        </w:rPr>
      </w:pPr>
    </w:p>
    <w:p w:rsidR="00292323" w:rsidRPr="00292323" w:rsidRDefault="00292323" w:rsidP="00292323">
      <w:pPr>
        <w:shd w:val="clear" w:color="auto" w:fill="FFFFFF"/>
        <w:spacing w:after="0" w:line="240" w:lineRule="auto"/>
        <w:jc w:val="both"/>
        <w:rPr>
          <w:rFonts w:ascii="Times New Roman" w:eastAsia="Calibri" w:hAnsi="Times New Roman" w:cs="Times New Roman"/>
          <w:b/>
          <w:i/>
          <w:sz w:val="28"/>
          <w:szCs w:val="28"/>
          <w:lang w:eastAsia="zh-CN"/>
        </w:rPr>
      </w:pPr>
      <w:r w:rsidRPr="00292323">
        <w:rPr>
          <w:rFonts w:ascii="Times New Roman" w:eastAsia="SimSun" w:hAnsi="Times New Roman" w:cs="Times New Roman"/>
          <w:b/>
          <w:i/>
          <w:sz w:val="28"/>
          <w:szCs w:val="28"/>
          <w:lang w:eastAsia="zh-CN"/>
        </w:rPr>
        <w:t>Развитие</w:t>
      </w:r>
      <w:r w:rsidRPr="00292323">
        <w:rPr>
          <w:rFonts w:ascii="Times New Roman" w:eastAsia="Times New Roman" w:hAnsi="Times New Roman" w:cs="Times New Roman"/>
          <w:b/>
          <w:i/>
          <w:sz w:val="28"/>
          <w:szCs w:val="28"/>
          <w:lang w:eastAsia="zh-CN"/>
        </w:rPr>
        <w:t xml:space="preserve"> </w:t>
      </w:r>
      <w:r w:rsidRPr="00292323">
        <w:rPr>
          <w:rFonts w:ascii="Times New Roman" w:eastAsia="Calibri" w:hAnsi="Times New Roman" w:cs="Times New Roman"/>
          <w:b/>
          <w:i/>
          <w:sz w:val="28"/>
          <w:szCs w:val="28"/>
          <w:lang w:eastAsia="zh-CN"/>
        </w:rPr>
        <w:t>мышления</w:t>
      </w:r>
    </w:p>
    <w:p w:rsidR="00292323" w:rsidRPr="00292323" w:rsidRDefault="00292323" w:rsidP="00292323">
      <w:pPr>
        <w:shd w:val="clear" w:color="auto" w:fill="FFFFFF"/>
        <w:spacing w:after="0" w:line="240" w:lineRule="auto"/>
        <w:jc w:val="both"/>
        <w:rPr>
          <w:rFonts w:ascii="Times New Roman" w:hAnsi="Times New Roman" w:cs="Times New Roman"/>
          <w:color w:val="000000"/>
          <w:sz w:val="24"/>
          <w:szCs w:val="24"/>
        </w:rPr>
      </w:pPr>
      <w:r w:rsidRPr="00292323">
        <w:rPr>
          <w:rFonts w:ascii="Times New Roman" w:hAnsi="Times New Roman" w:cs="Times New Roman"/>
          <w:color w:val="000000"/>
          <w:sz w:val="24"/>
          <w:szCs w:val="24"/>
        </w:rPr>
        <w:t>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аналитических</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способностей</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Совершенствование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мыслительных</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 xml:space="preserve">операций. </w:t>
      </w:r>
      <w:r w:rsidRPr="00292323">
        <w:rPr>
          <w:rFonts w:ascii="Times New Roman" w:hAnsi="Times New Roman" w:cs="Times New Roman"/>
          <w:sz w:val="24"/>
          <w:szCs w:val="24"/>
        </w:rPr>
        <w:t>Совершенствование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воображения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Задания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по</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перекладыванию</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спичек. 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логического</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Совершенствование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мыслительных</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операций</w:t>
      </w:r>
      <w:r w:rsidRPr="00292323">
        <w:rPr>
          <w:rFonts w:ascii="Times New Roman" w:hAnsi="Times New Roman" w:cs="Times New Roman"/>
          <w:color w:val="FF0000"/>
          <w:sz w:val="24"/>
          <w:szCs w:val="24"/>
        </w:rPr>
        <w:t xml:space="preserve">. </w:t>
      </w:r>
      <w:r w:rsidRPr="00292323">
        <w:rPr>
          <w:rFonts w:ascii="Times New Roman" w:hAnsi="Times New Roman" w:cs="Times New Roman"/>
          <w:color w:val="000000"/>
          <w:sz w:val="24"/>
          <w:szCs w:val="24"/>
        </w:rPr>
        <w:t>Тренировка</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внимания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мышления.</w:t>
      </w:r>
    </w:p>
    <w:p w:rsidR="00292323" w:rsidRPr="00292323" w:rsidRDefault="00292323" w:rsidP="00292323">
      <w:pPr>
        <w:shd w:val="clear" w:color="auto" w:fill="FFFFFF"/>
        <w:spacing w:after="0" w:line="240" w:lineRule="auto"/>
        <w:jc w:val="both"/>
        <w:rPr>
          <w:rFonts w:ascii="Times New Roman" w:hAnsi="Times New Roman" w:cs="Times New Roman"/>
          <w:color w:val="000000"/>
          <w:sz w:val="24"/>
          <w:szCs w:val="24"/>
        </w:rPr>
      </w:pPr>
    </w:p>
    <w:p w:rsidR="00292323" w:rsidRPr="00292323" w:rsidRDefault="00292323" w:rsidP="00292323">
      <w:pPr>
        <w:shd w:val="clear" w:color="auto" w:fill="FFFFFF"/>
        <w:spacing w:after="0" w:line="240" w:lineRule="auto"/>
        <w:jc w:val="both"/>
        <w:rPr>
          <w:rFonts w:ascii="Times New Roman" w:hAnsi="Times New Roman" w:cs="Times New Roman"/>
          <w:color w:val="FF0000"/>
          <w:sz w:val="24"/>
          <w:szCs w:val="24"/>
        </w:rPr>
      </w:pPr>
      <w:r w:rsidRPr="00292323">
        <w:rPr>
          <w:rFonts w:ascii="Times New Roman" w:eastAsia="Calibri" w:hAnsi="Times New Roman" w:cs="Times New Roman"/>
          <w:b/>
          <w:i/>
          <w:sz w:val="28"/>
          <w:szCs w:val="28"/>
          <w:lang w:eastAsia="zh-CN"/>
        </w:rPr>
        <w:t>Тренировка памяти</w:t>
      </w:r>
      <w:r w:rsidRPr="00292323">
        <w:rPr>
          <w:rFonts w:ascii="Times New Roman" w:hAnsi="Times New Roman" w:cs="Times New Roman"/>
          <w:color w:val="FF0000"/>
          <w:sz w:val="24"/>
          <w:szCs w:val="24"/>
        </w:rPr>
        <w:t xml:space="preserve"> </w:t>
      </w:r>
    </w:p>
    <w:p w:rsidR="00292323" w:rsidRPr="00292323" w:rsidRDefault="00292323" w:rsidP="00292323">
      <w:pPr>
        <w:shd w:val="clear" w:color="auto" w:fill="FFFFFF"/>
        <w:spacing w:after="0" w:line="240" w:lineRule="auto"/>
        <w:jc w:val="both"/>
        <w:rPr>
          <w:rFonts w:ascii="Times New Roman" w:hAnsi="Times New Roman" w:cs="Times New Roman"/>
          <w:sz w:val="24"/>
          <w:szCs w:val="24"/>
        </w:rPr>
      </w:pPr>
      <w:r w:rsidRPr="00292323">
        <w:rPr>
          <w:rFonts w:ascii="Times New Roman" w:hAnsi="Times New Roman" w:cs="Times New Roman"/>
          <w:sz w:val="24"/>
          <w:szCs w:val="24"/>
        </w:rPr>
        <w:t>Тренировка</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слуховой</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памяти.</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 Тренировка</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зрительной</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памяти.</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 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аналитических</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способностей.</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Совершенствование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мыслительных</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операций. Совершенствование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воображения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Задания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по</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перекладыванию</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спичек. 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логического</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Совершенствование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мыслительных</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операций. 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концентрации</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внимания.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 Тренировка</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внимания.</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 Тренировка</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слуховой</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памяти.</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 Тренировка</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зрительной</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памяти</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Развитие</w:t>
      </w:r>
      <w:r w:rsidRPr="00292323">
        <w:rPr>
          <w:rFonts w:ascii="Times New Roman" w:eastAsia="Times New Roman" w:hAnsi="Times New Roman" w:cs="Times New Roman"/>
          <w:sz w:val="24"/>
          <w:szCs w:val="24"/>
        </w:rPr>
        <w:t xml:space="preserve"> </w:t>
      </w:r>
      <w:r w:rsidRPr="00292323">
        <w:rPr>
          <w:rFonts w:ascii="Times New Roman" w:hAnsi="Times New Roman" w:cs="Times New Roman"/>
          <w:sz w:val="24"/>
          <w:szCs w:val="24"/>
        </w:rPr>
        <w:t>мышления.</w:t>
      </w:r>
    </w:p>
    <w:p w:rsidR="00292323" w:rsidRPr="00292323" w:rsidRDefault="00292323" w:rsidP="00292323">
      <w:pPr>
        <w:shd w:val="clear" w:color="auto" w:fill="FFFFFF"/>
        <w:spacing w:after="0" w:line="240" w:lineRule="auto"/>
        <w:jc w:val="both"/>
        <w:rPr>
          <w:rFonts w:ascii="Times New Roman" w:hAnsi="Times New Roman" w:cs="Times New Roman"/>
          <w:sz w:val="24"/>
          <w:szCs w:val="24"/>
        </w:rPr>
      </w:pPr>
    </w:p>
    <w:p w:rsidR="00292323" w:rsidRPr="00292323" w:rsidRDefault="00292323" w:rsidP="00292323">
      <w:pPr>
        <w:shd w:val="clear" w:color="auto" w:fill="FFFFFF"/>
        <w:spacing w:after="0" w:line="240" w:lineRule="auto"/>
        <w:jc w:val="both"/>
        <w:rPr>
          <w:rFonts w:ascii="Times New Roman" w:eastAsia="Calibri" w:hAnsi="Times New Roman" w:cs="Times New Roman"/>
          <w:b/>
          <w:i/>
          <w:sz w:val="28"/>
          <w:szCs w:val="28"/>
          <w:lang w:eastAsia="zh-CN"/>
        </w:rPr>
      </w:pPr>
      <w:r w:rsidRPr="00292323">
        <w:rPr>
          <w:rFonts w:ascii="Times New Roman" w:eastAsia="SimSun" w:hAnsi="Times New Roman" w:cs="Times New Roman"/>
          <w:b/>
          <w:i/>
          <w:sz w:val="28"/>
          <w:szCs w:val="28"/>
          <w:lang w:eastAsia="zh-CN"/>
        </w:rPr>
        <w:lastRenderedPageBreak/>
        <w:t>Совершенствование</w:t>
      </w:r>
      <w:r w:rsidRPr="00292323">
        <w:rPr>
          <w:rFonts w:ascii="Times New Roman" w:eastAsia="Times New Roman" w:hAnsi="Times New Roman" w:cs="Times New Roman"/>
          <w:b/>
          <w:i/>
          <w:sz w:val="28"/>
          <w:szCs w:val="28"/>
          <w:lang w:eastAsia="zh-CN"/>
        </w:rPr>
        <w:t xml:space="preserve"> </w:t>
      </w:r>
      <w:r w:rsidRPr="00292323">
        <w:rPr>
          <w:rFonts w:ascii="Times New Roman" w:eastAsia="Calibri" w:hAnsi="Times New Roman" w:cs="Times New Roman"/>
          <w:b/>
          <w:i/>
          <w:sz w:val="28"/>
          <w:szCs w:val="28"/>
          <w:lang w:eastAsia="zh-CN"/>
        </w:rPr>
        <w:t>воображения</w:t>
      </w:r>
    </w:p>
    <w:p w:rsidR="00292323" w:rsidRPr="00292323" w:rsidRDefault="00292323" w:rsidP="00292323">
      <w:pPr>
        <w:shd w:val="clear" w:color="auto" w:fill="FFFFFF"/>
        <w:spacing w:after="0" w:line="240" w:lineRule="auto"/>
        <w:jc w:val="both"/>
        <w:rPr>
          <w:rFonts w:ascii="Times New Roman" w:eastAsia="Calibri" w:hAnsi="Times New Roman" w:cs="Times New Roman"/>
          <w:b/>
          <w:i/>
          <w:sz w:val="28"/>
          <w:szCs w:val="28"/>
          <w:lang w:eastAsia="zh-CN"/>
        </w:rPr>
      </w:pPr>
      <w:r w:rsidRPr="00292323">
        <w:rPr>
          <w:rFonts w:ascii="Times New Roman" w:hAnsi="Times New Roman" w:cs="Times New Roman"/>
          <w:color w:val="000000"/>
          <w:sz w:val="24"/>
          <w:szCs w:val="24"/>
        </w:rPr>
        <w:t>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аналитических</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способностей.</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Совершенствование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мыслительных</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операций. 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логического</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мышления.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Совершенствование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мыслительных</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операций. 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концентрации</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внимания.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мышления. Тренировка</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слуховой</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памяти.</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мышления</w:t>
      </w:r>
    </w:p>
    <w:p w:rsidR="00292323" w:rsidRPr="00292323" w:rsidRDefault="00292323" w:rsidP="00292323">
      <w:pPr>
        <w:shd w:val="clear" w:color="auto" w:fill="FFFFFF"/>
        <w:spacing w:after="0" w:line="240" w:lineRule="auto"/>
        <w:jc w:val="both"/>
        <w:rPr>
          <w:rFonts w:ascii="Times New Roman" w:eastAsia="Calibri" w:hAnsi="Times New Roman" w:cs="Times New Roman"/>
          <w:b/>
          <w:i/>
          <w:sz w:val="28"/>
          <w:szCs w:val="28"/>
          <w:lang w:eastAsia="zh-CN"/>
        </w:rPr>
      </w:pPr>
    </w:p>
    <w:p w:rsidR="00292323" w:rsidRPr="00292323" w:rsidRDefault="00292323" w:rsidP="00292323">
      <w:pPr>
        <w:shd w:val="clear" w:color="auto" w:fill="FFFFFF"/>
        <w:spacing w:after="0" w:line="240" w:lineRule="auto"/>
        <w:jc w:val="both"/>
        <w:rPr>
          <w:rFonts w:ascii="Times New Roman" w:eastAsia="Calibri" w:hAnsi="Times New Roman" w:cs="Times New Roman"/>
          <w:b/>
          <w:i/>
          <w:sz w:val="28"/>
          <w:szCs w:val="28"/>
          <w:lang w:eastAsia="zh-CN"/>
        </w:rPr>
      </w:pPr>
      <w:r>
        <w:rPr>
          <w:rFonts w:ascii="Times New Roman" w:eastAsia="SimSun" w:hAnsi="Times New Roman" w:cs="Times New Roman"/>
          <w:b/>
          <w:i/>
          <w:sz w:val="28"/>
          <w:szCs w:val="28"/>
          <w:lang w:eastAsia="zh-CN"/>
        </w:rPr>
        <w:t>Развитие быстроты реакции</w:t>
      </w:r>
    </w:p>
    <w:p w:rsidR="00292323" w:rsidRPr="00292323" w:rsidRDefault="00292323" w:rsidP="00292323">
      <w:pPr>
        <w:shd w:val="clear" w:color="auto" w:fill="FFFFFF"/>
        <w:spacing w:after="0" w:line="240" w:lineRule="auto"/>
        <w:jc w:val="both"/>
        <w:rPr>
          <w:rFonts w:ascii="Times New Roman" w:hAnsi="Times New Roman" w:cs="Times New Roman"/>
          <w:color w:val="000000"/>
          <w:sz w:val="24"/>
          <w:szCs w:val="24"/>
        </w:rPr>
      </w:pPr>
      <w:r w:rsidRPr="00292323">
        <w:rPr>
          <w:rFonts w:ascii="Times New Roman" w:hAnsi="Times New Roman" w:cs="Times New Roman"/>
          <w:color w:val="000000"/>
          <w:sz w:val="24"/>
          <w:szCs w:val="24"/>
        </w:rPr>
        <w:t>Тренировка</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зрительной</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памяти.</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мышления. 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аналитических</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способностей.</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Совершенствование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мыслительных</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операций.</w:t>
      </w:r>
      <w:r w:rsidR="00E738AA">
        <w:rPr>
          <w:rFonts w:ascii="Times New Roman" w:hAnsi="Times New Roman" w:cs="Times New Roman"/>
          <w:color w:val="000000"/>
          <w:sz w:val="24"/>
          <w:szCs w:val="24"/>
        </w:rPr>
        <w:t xml:space="preserve"> Быстроты реакции.</w:t>
      </w:r>
    </w:p>
    <w:p w:rsidR="00292323" w:rsidRPr="00292323" w:rsidRDefault="00292323" w:rsidP="00292323">
      <w:pPr>
        <w:shd w:val="clear" w:color="auto" w:fill="FFFFFF"/>
        <w:spacing w:after="0" w:line="240" w:lineRule="auto"/>
        <w:jc w:val="both"/>
        <w:rPr>
          <w:rFonts w:ascii="Times New Roman" w:eastAsia="Calibri" w:hAnsi="Times New Roman" w:cs="Times New Roman"/>
          <w:b/>
          <w:i/>
          <w:sz w:val="28"/>
          <w:szCs w:val="28"/>
          <w:lang w:eastAsia="zh-CN"/>
        </w:rPr>
      </w:pPr>
      <w:r w:rsidRPr="00292323">
        <w:rPr>
          <w:rFonts w:ascii="Times New Roman" w:hAnsi="Times New Roman" w:cs="Times New Roman"/>
          <w:color w:val="000000"/>
          <w:sz w:val="24"/>
          <w:szCs w:val="24"/>
        </w:rPr>
        <w:t>Развитие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логического</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мышления.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 xml:space="preserve"> Выявление</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уровня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развития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внимания,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восприятия,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воображения,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памяти</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и</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мышления</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на</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конец</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учебного</w:t>
      </w:r>
      <w:r w:rsidRPr="00292323">
        <w:rPr>
          <w:rFonts w:ascii="Times New Roman" w:eastAsia="Times New Roman" w:hAnsi="Times New Roman" w:cs="Times New Roman"/>
          <w:color w:val="000000"/>
          <w:sz w:val="24"/>
          <w:szCs w:val="24"/>
        </w:rPr>
        <w:t xml:space="preserve"> </w:t>
      </w:r>
      <w:r w:rsidRPr="00292323">
        <w:rPr>
          <w:rFonts w:ascii="Times New Roman" w:hAnsi="Times New Roman" w:cs="Times New Roman"/>
          <w:color w:val="000000"/>
          <w:sz w:val="24"/>
          <w:szCs w:val="24"/>
        </w:rPr>
        <w:t>года</w:t>
      </w:r>
    </w:p>
    <w:p w:rsidR="00292323" w:rsidRPr="00292323" w:rsidRDefault="00292323" w:rsidP="00292323">
      <w:pPr>
        <w:jc w:val="both"/>
        <w:rPr>
          <w:rFonts w:ascii="Times New Roman" w:eastAsia="Times New Roman" w:hAnsi="Times New Roman" w:cs="Times New Roman"/>
          <w:sz w:val="24"/>
          <w:szCs w:val="24"/>
          <w:lang w:eastAsia="ru-RU"/>
        </w:rPr>
      </w:pPr>
    </w:p>
    <w:p w:rsidR="00361ED7" w:rsidRDefault="00361ED7" w:rsidP="00361ED7">
      <w:pPr>
        <w:shd w:val="clear" w:color="auto" w:fill="FFFFFF"/>
        <w:spacing w:after="0" w:line="240" w:lineRule="auto"/>
        <w:jc w:val="both"/>
        <w:rPr>
          <w:rFonts w:ascii="Times New Roman" w:hAnsi="Times New Roman"/>
          <w:spacing w:val="-1"/>
          <w:sz w:val="24"/>
          <w:szCs w:val="24"/>
        </w:rPr>
      </w:pPr>
    </w:p>
    <w:p w:rsidR="008C27B5" w:rsidRPr="00566A00" w:rsidRDefault="008C27B5" w:rsidP="00566A00">
      <w:pPr>
        <w:shd w:val="clear" w:color="auto" w:fill="FFFFFF"/>
        <w:spacing w:after="0" w:line="240" w:lineRule="auto"/>
        <w:jc w:val="center"/>
        <w:rPr>
          <w:rStyle w:val="c8"/>
          <w:rFonts w:ascii="Times New Roman" w:hAnsi="Times New Roman" w:cs="Times New Roman"/>
          <w:b/>
          <w:bCs/>
          <w:i/>
          <w:color w:val="000000"/>
          <w:sz w:val="28"/>
          <w:szCs w:val="28"/>
        </w:rPr>
      </w:pPr>
      <w:r w:rsidRPr="00566A00">
        <w:rPr>
          <w:rStyle w:val="c8"/>
          <w:rFonts w:ascii="Times New Roman" w:hAnsi="Times New Roman" w:cs="Times New Roman"/>
          <w:b/>
          <w:bCs/>
          <w:i/>
          <w:color w:val="000000"/>
          <w:sz w:val="28"/>
          <w:szCs w:val="28"/>
        </w:rPr>
        <w:t>ТЕМАТИЧЕСКОЕ ПЛАНИРОВАНИЕ</w:t>
      </w:r>
    </w:p>
    <w:tbl>
      <w:tblPr>
        <w:tblW w:w="14068" w:type="dxa"/>
        <w:tblInd w:w="-39" w:type="dxa"/>
        <w:tblLayout w:type="fixed"/>
        <w:tblLook w:val="0000" w:firstRow="0" w:lastRow="0" w:firstColumn="0" w:lastColumn="0" w:noHBand="0" w:noVBand="0"/>
      </w:tblPr>
      <w:tblGrid>
        <w:gridCol w:w="743"/>
        <w:gridCol w:w="7975"/>
        <w:gridCol w:w="1567"/>
        <w:gridCol w:w="3783"/>
      </w:tblGrid>
      <w:tr w:rsidR="00731B79" w:rsidRPr="007F2132" w:rsidTr="00731B79">
        <w:trPr>
          <w:trHeight w:val="276"/>
        </w:trPr>
        <w:tc>
          <w:tcPr>
            <w:tcW w:w="743" w:type="dxa"/>
            <w:vMerge w:val="restart"/>
            <w:tcBorders>
              <w:top w:val="single" w:sz="4" w:space="0" w:color="000000"/>
              <w:left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r w:rsidRPr="00CF019A">
              <w:rPr>
                <w:rFonts w:ascii="Times New Roman" w:eastAsia="Times New Roman" w:hAnsi="Times New Roman" w:cs="Times New Roman"/>
                <w:b/>
                <w:sz w:val="24"/>
                <w:szCs w:val="24"/>
                <w:lang w:eastAsia="ru-RU"/>
              </w:rPr>
              <w:t>№ п/п</w:t>
            </w:r>
          </w:p>
        </w:tc>
        <w:tc>
          <w:tcPr>
            <w:tcW w:w="7975" w:type="dxa"/>
            <w:vMerge w:val="restart"/>
            <w:tcBorders>
              <w:top w:val="single" w:sz="4" w:space="0" w:color="000000"/>
              <w:left w:val="single" w:sz="4" w:space="0" w:color="000000"/>
              <w:bottom w:val="single" w:sz="4" w:space="0" w:color="000000"/>
            </w:tcBorders>
            <w:shd w:val="clear" w:color="auto" w:fill="auto"/>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r w:rsidRPr="00CF019A">
              <w:rPr>
                <w:rFonts w:ascii="Times New Roman" w:eastAsia="Times New Roman" w:hAnsi="Times New Roman" w:cs="Times New Roman"/>
                <w:b/>
                <w:sz w:val="24"/>
                <w:szCs w:val="24"/>
                <w:lang w:eastAsia="ru-RU"/>
              </w:rPr>
              <w:t>Наименование тем</w:t>
            </w:r>
          </w:p>
        </w:tc>
        <w:tc>
          <w:tcPr>
            <w:tcW w:w="1567" w:type="dxa"/>
            <w:vMerge w:val="restart"/>
            <w:tcBorders>
              <w:top w:val="single" w:sz="4" w:space="0" w:color="000000"/>
              <w:left w:val="single" w:sz="4" w:space="0" w:color="000000"/>
              <w:right w:val="single" w:sz="4" w:space="0" w:color="000000"/>
            </w:tcBorders>
          </w:tcPr>
          <w:p w:rsidR="00731B79" w:rsidRPr="00CF019A" w:rsidRDefault="00731B79" w:rsidP="00B2498B">
            <w:pPr>
              <w:jc w:val="both"/>
              <w:rPr>
                <w:rFonts w:ascii="Times New Roman" w:eastAsia="Times New Roman" w:hAnsi="Times New Roman" w:cs="Times New Roman"/>
                <w:b/>
                <w:sz w:val="24"/>
                <w:szCs w:val="24"/>
                <w:lang w:eastAsia="ru-RU"/>
              </w:rPr>
            </w:pPr>
            <w:r w:rsidRPr="00CF019A">
              <w:rPr>
                <w:rFonts w:ascii="Times New Roman" w:eastAsia="Times New Roman" w:hAnsi="Times New Roman" w:cs="Times New Roman"/>
                <w:b/>
                <w:sz w:val="24"/>
                <w:szCs w:val="24"/>
                <w:lang w:eastAsia="ru-RU"/>
              </w:rPr>
              <w:t>Количество часов</w:t>
            </w:r>
          </w:p>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p>
        </w:tc>
        <w:tc>
          <w:tcPr>
            <w:tcW w:w="3783" w:type="dxa"/>
            <w:tcBorders>
              <w:top w:val="single" w:sz="4" w:space="0" w:color="000000"/>
              <w:left w:val="single" w:sz="4" w:space="0" w:color="000000"/>
              <w:right w:val="single" w:sz="4" w:space="0" w:color="000000"/>
            </w:tcBorders>
          </w:tcPr>
          <w:p w:rsidR="00731B79" w:rsidRPr="00CF019A" w:rsidRDefault="00731B79" w:rsidP="00B2498B">
            <w:pPr>
              <w:jc w:val="both"/>
              <w:rPr>
                <w:rFonts w:ascii="Times New Roman" w:eastAsia="Times New Roman" w:hAnsi="Times New Roman" w:cs="Times New Roman"/>
                <w:b/>
                <w:sz w:val="24"/>
                <w:szCs w:val="24"/>
                <w:lang w:eastAsia="ru-RU"/>
              </w:rPr>
            </w:pPr>
          </w:p>
        </w:tc>
      </w:tr>
      <w:tr w:rsidR="00731B79" w:rsidRPr="00712B6D" w:rsidTr="00731B79">
        <w:trPr>
          <w:trHeight w:val="276"/>
        </w:trPr>
        <w:tc>
          <w:tcPr>
            <w:tcW w:w="743" w:type="dxa"/>
            <w:vMerge/>
            <w:tcBorders>
              <w:left w:val="single" w:sz="4" w:space="0" w:color="000000"/>
              <w:bottom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p>
        </w:tc>
        <w:tc>
          <w:tcPr>
            <w:tcW w:w="7975" w:type="dxa"/>
            <w:vMerge/>
            <w:tcBorders>
              <w:top w:val="single" w:sz="4" w:space="0" w:color="000000"/>
              <w:left w:val="single" w:sz="4" w:space="0" w:color="000000"/>
              <w:bottom w:val="single" w:sz="4" w:space="0" w:color="000000"/>
            </w:tcBorders>
            <w:shd w:val="clear" w:color="auto" w:fill="auto"/>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p>
        </w:tc>
        <w:tc>
          <w:tcPr>
            <w:tcW w:w="1567" w:type="dxa"/>
            <w:vMerge/>
            <w:tcBorders>
              <w:left w:val="single" w:sz="4" w:space="0" w:color="000000"/>
              <w:bottom w:val="single" w:sz="4" w:space="0" w:color="000000"/>
              <w:right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p>
        </w:tc>
        <w:tc>
          <w:tcPr>
            <w:tcW w:w="3783" w:type="dxa"/>
            <w:tcBorders>
              <w:left w:val="single" w:sz="4" w:space="0" w:color="000000"/>
              <w:bottom w:val="single" w:sz="4" w:space="0" w:color="000000"/>
              <w:right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r w:rsidRPr="00CF019A">
              <w:rPr>
                <w:rFonts w:ascii="Times New Roman" w:eastAsia="Calibri" w:hAnsi="Times New Roman" w:cs="Times New Roman"/>
                <w:b/>
                <w:sz w:val="24"/>
                <w:szCs w:val="24"/>
              </w:rPr>
              <w:t>Виды. Формы деятельности</w:t>
            </w:r>
          </w:p>
        </w:tc>
      </w:tr>
      <w:tr w:rsidR="00960766" w:rsidRPr="007F2132" w:rsidTr="007B2189">
        <w:tc>
          <w:tcPr>
            <w:tcW w:w="743" w:type="dxa"/>
            <w:tcBorders>
              <w:top w:val="single" w:sz="4" w:space="0" w:color="000000"/>
              <w:left w:val="single" w:sz="4" w:space="0" w:color="000000"/>
              <w:bottom w:val="single" w:sz="4" w:space="0" w:color="000000"/>
            </w:tcBorders>
          </w:tcPr>
          <w:p w:rsidR="00960766" w:rsidRPr="00731B79" w:rsidRDefault="00960766" w:rsidP="00B2498B">
            <w:pPr>
              <w:suppressAutoHyphens/>
              <w:snapToGrid w:val="0"/>
              <w:spacing w:after="0" w:line="240" w:lineRule="auto"/>
              <w:jc w:val="both"/>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1.</w:t>
            </w:r>
          </w:p>
        </w:tc>
        <w:tc>
          <w:tcPr>
            <w:tcW w:w="7975" w:type="dxa"/>
            <w:tcBorders>
              <w:top w:val="single" w:sz="4" w:space="0" w:color="000000"/>
              <w:left w:val="single" w:sz="4" w:space="0" w:color="000000"/>
              <w:bottom w:val="single" w:sz="4" w:space="0" w:color="000000"/>
            </w:tcBorders>
            <w:shd w:val="clear" w:color="auto" w:fill="auto"/>
          </w:tcPr>
          <w:p w:rsidR="00960766" w:rsidRPr="007F2132" w:rsidRDefault="00960766" w:rsidP="00B2498B">
            <w:pPr>
              <w:suppressAutoHyphens/>
              <w:snapToGrid w:val="0"/>
              <w:spacing w:after="0" w:line="240" w:lineRule="auto"/>
              <w:jc w:val="both"/>
              <w:rPr>
                <w:rFonts w:ascii="Times New Roman" w:eastAsia="Calibri" w:hAnsi="Times New Roman" w:cs="Times New Roman"/>
                <w:bCs/>
                <w:sz w:val="24"/>
                <w:szCs w:val="24"/>
                <w:lang w:eastAsia="zh-CN"/>
              </w:rPr>
            </w:pPr>
            <w:r w:rsidRPr="007F2132">
              <w:rPr>
                <w:rFonts w:ascii="Times New Roman" w:eastAsia="SimSun" w:hAnsi="Times New Roman" w:cs="Times New Roman"/>
                <w:bCs/>
                <w:sz w:val="24"/>
                <w:szCs w:val="24"/>
                <w:lang w:eastAsia="zh-CN"/>
              </w:rPr>
              <w:t>Введение.</w:t>
            </w:r>
            <w:r w:rsidRPr="007F2132">
              <w:rPr>
                <w:rFonts w:ascii="Times New Roman" w:eastAsia="Times New Roman" w:hAnsi="Times New Roman" w:cs="Times New Roman"/>
                <w:bCs/>
                <w:sz w:val="24"/>
                <w:szCs w:val="24"/>
                <w:lang w:eastAsia="zh-CN"/>
              </w:rPr>
              <w:t xml:space="preserve"> </w:t>
            </w:r>
            <w:r w:rsidRPr="007F2132">
              <w:rPr>
                <w:rFonts w:ascii="Times New Roman" w:eastAsia="Calibri" w:hAnsi="Times New Roman" w:cs="Times New Roman"/>
                <w:bCs/>
                <w:sz w:val="24"/>
                <w:szCs w:val="24"/>
                <w:lang w:eastAsia="zh-CN"/>
              </w:rPr>
              <w:t>Инструктаж</w:t>
            </w:r>
            <w:r w:rsidRPr="007F2132">
              <w:rPr>
                <w:rFonts w:ascii="Times New Roman" w:eastAsia="Times New Roman" w:hAnsi="Times New Roman" w:cs="Times New Roman"/>
                <w:bCs/>
                <w:sz w:val="24"/>
                <w:szCs w:val="24"/>
                <w:lang w:eastAsia="zh-CN"/>
              </w:rPr>
              <w:t xml:space="preserve"> </w:t>
            </w:r>
            <w:r w:rsidRPr="007F2132">
              <w:rPr>
                <w:rFonts w:ascii="Times New Roman" w:eastAsia="Calibri" w:hAnsi="Times New Roman" w:cs="Times New Roman"/>
                <w:bCs/>
                <w:sz w:val="24"/>
                <w:szCs w:val="24"/>
                <w:lang w:eastAsia="zh-CN"/>
              </w:rPr>
              <w:t>по</w:t>
            </w:r>
            <w:r w:rsidRPr="007F2132">
              <w:rPr>
                <w:rFonts w:ascii="Times New Roman" w:eastAsia="Times New Roman" w:hAnsi="Times New Roman" w:cs="Times New Roman"/>
                <w:bCs/>
                <w:sz w:val="24"/>
                <w:szCs w:val="24"/>
                <w:lang w:eastAsia="zh-CN"/>
              </w:rPr>
              <w:t xml:space="preserve"> </w:t>
            </w:r>
            <w:r w:rsidRPr="007F2132">
              <w:rPr>
                <w:rFonts w:ascii="Times New Roman" w:eastAsia="Calibri" w:hAnsi="Times New Roman" w:cs="Times New Roman"/>
                <w:bCs/>
                <w:sz w:val="24"/>
                <w:szCs w:val="24"/>
                <w:lang w:eastAsia="zh-CN"/>
              </w:rPr>
              <w:t>ТБ.</w:t>
            </w:r>
          </w:p>
        </w:tc>
        <w:tc>
          <w:tcPr>
            <w:tcW w:w="1567" w:type="dxa"/>
            <w:vMerge w:val="restart"/>
            <w:tcBorders>
              <w:top w:val="single" w:sz="4" w:space="0" w:color="000000"/>
              <w:left w:val="single" w:sz="4" w:space="0" w:color="000000"/>
              <w:right w:val="single" w:sz="4" w:space="0" w:color="000000"/>
            </w:tcBorders>
          </w:tcPr>
          <w:p w:rsidR="00960766" w:rsidRPr="00712B6D" w:rsidRDefault="00566A00" w:rsidP="00B2498B">
            <w:pPr>
              <w:suppressAutoHyphens/>
              <w:snapToGrid w:val="0"/>
              <w:spacing w:after="0" w:line="240" w:lineRule="auto"/>
              <w:jc w:val="both"/>
              <w:rPr>
                <w:rFonts w:ascii="Times New Roman" w:eastAsia="Calibri" w:hAnsi="Times New Roman" w:cs="Times New Roman"/>
                <w:b/>
                <w:i/>
                <w:sz w:val="24"/>
                <w:szCs w:val="24"/>
                <w:lang w:eastAsia="zh-CN"/>
              </w:rPr>
            </w:pPr>
            <w:r>
              <w:rPr>
                <w:rFonts w:ascii="Times New Roman" w:eastAsia="Calibri" w:hAnsi="Times New Roman" w:cs="Times New Roman"/>
                <w:b/>
                <w:i/>
                <w:sz w:val="24"/>
                <w:szCs w:val="24"/>
                <w:lang w:eastAsia="zh-CN"/>
              </w:rPr>
              <w:t>2</w:t>
            </w:r>
          </w:p>
        </w:tc>
        <w:tc>
          <w:tcPr>
            <w:tcW w:w="3783" w:type="dxa"/>
            <w:tcBorders>
              <w:top w:val="single" w:sz="4" w:space="0" w:color="000000"/>
              <w:left w:val="single" w:sz="4" w:space="0" w:color="000000"/>
              <w:bottom w:val="single" w:sz="4" w:space="0" w:color="000000"/>
              <w:right w:val="single" w:sz="4" w:space="0" w:color="000000"/>
            </w:tcBorders>
          </w:tcPr>
          <w:p w:rsidR="00960766" w:rsidRPr="00B2498B" w:rsidRDefault="00960766" w:rsidP="00B2498B">
            <w:pPr>
              <w:suppressAutoHyphens/>
              <w:snapToGrid w:val="0"/>
              <w:spacing w:after="0" w:line="240" w:lineRule="auto"/>
              <w:jc w:val="both"/>
              <w:rPr>
                <w:rFonts w:ascii="Times New Roman" w:eastAsia="Calibri" w:hAnsi="Times New Roman" w:cs="Times New Roman"/>
                <w:b/>
                <w:i/>
                <w:sz w:val="24"/>
                <w:szCs w:val="24"/>
                <w:lang w:eastAsia="zh-CN"/>
              </w:rPr>
            </w:pPr>
            <w:r w:rsidRPr="00B2498B">
              <w:rPr>
                <w:rFonts w:ascii="Times New Roman" w:eastAsia="Calibri" w:hAnsi="Times New Roman" w:cs="Times New Roman"/>
                <w:b/>
                <w:i/>
                <w:sz w:val="24"/>
                <w:szCs w:val="24"/>
                <w:lang w:eastAsia="zh-CN"/>
              </w:rPr>
              <w:t>Беседа.</w:t>
            </w:r>
          </w:p>
        </w:tc>
      </w:tr>
      <w:tr w:rsidR="00960766" w:rsidRPr="007F2132" w:rsidTr="007B2189">
        <w:tc>
          <w:tcPr>
            <w:tcW w:w="743" w:type="dxa"/>
            <w:tcBorders>
              <w:top w:val="single" w:sz="4" w:space="0" w:color="000000"/>
              <w:left w:val="single" w:sz="4" w:space="0" w:color="000000"/>
              <w:bottom w:val="single" w:sz="4" w:space="0" w:color="000000"/>
            </w:tcBorders>
          </w:tcPr>
          <w:p w:rsidR="00960766" w:rsidRPr="00731B79" w:rsidRDefault="00960766" w:rsidP="00B2498B">
            <w:pPr>
              <w:suppressAutoHyphens/>
              <w:snapToGri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2.</w:t>
            </w:r>
          </w:p>
        </w:tc>
        <w:tc>
          <w:tcPr>
            <w:tcW w:w="7975" w:type="dxa"/>
            <w:tcBorders>
              <w:top w:val="single" w:sz="4" w:space="0" w:color="000000"/>
              <w:left w:val="single" w:sz="4" w:space="0" w:color="000000"/>
              <w:bottom w:val="single" w:sz="4" w:space="0" w:color="000000"/>
            </w:tcBorders>
            <w:shd w:val="clear" w:color="auto" w:fill="auto"/>
          </w:tcPr>
          <w:p w:rsidR="00960766" w:rsidRPr="007F2132" w:rsidRDefault="00960766" w:rsidP="00B2498B">
            <w:pPr>
              <w:suppressAutoHyphens/>
              <w:snapToGrid w:val="0"/>
              <w:spacing w:after="0" w:line="240" w:lineRule="auto"/>
              <w:jc w:val="both"/>
              <w:rPr>
                <w:rFonts w:ascii="Times New Roman" w:eastAsia="Calibri" w:hAnsi="Times New Roman" w:cs="Times New Roman"/>
                <w:sz w:val="24"/>
                <w:szCs w:val="24"/>
                <w:lang w:eastAsia="zh-CN"/>
              </w:rPr>
            </w:pPr>
            <w:r w:rsidRPr="007F2132">
              <w:rPr>
                <w:rFonts w:ascii="Times New Roman" w:eastAsia="SimSun" w:hAnsi="Times New Roman" w:cs="Times New Roman"/>
                <w:sz w:val="24"/>
                <w:szCs w:val="24"/>
                <w:lang w:eastAsia="zh-CN"/>
              </w:rPr>
              <w:t>Выявление</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уровня</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развития</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познавательных</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процессов</w:t>
            </w:r>
          </w:p>
        </w:tc>
        <w:tc>
          <w:tcPr>
            <w:tcW w:w="1567" w:type="dxa"/>
            <w:vMerge/>
            <w:tcBorders>
              <w:left w:val="single" w:sz="4" w:space="0" w:color="000000"/>
              <w:bottom w:val="single" w:sz="4" w:space="0" w:color="000000"/>
              <w:right w:val="single" w:sz="4" w:space="0" w:color="000000"/>
            </w:tcBorders>
          </w:tcPr>
          <w:p w:rsidR="00960766" w:rsidRPr="00712B6D" w:rsidRDefault="00960766" w:rsidP="00B2498B">
            <w:pPr>
              <w:suppressAutoHyphens/>
              <w:snapToGrid w:val="0"/>
              <w:spacing w:after="0" w:line="240" w:lineRule="auto"/>
              <w:jc w:val="both"/>
              <w:rPr>
                <w:rFonts w:ascii="Times New Roman" w:eastAsia="Calibri" w:hAnsi="Times New Roman" w:cs="Times New Roman"/>
                <w:b/>
                <w:i/>
                <w:sz w:val="24"/>
                <w:szCs w:val="24"/>
                <w:lang w:eastAsia="zh-CN"/>
              </w:rPr>
            </w:pPr>
          </w:p>
        </w:tc>
        <w:tc>
          <w:tcPr>
            <w:tcW w:w="3783" w:type="dxa"/>
            <w:tcBorders>
              <w:top w:val="single" w:sz="4" w:space="0" w:color="000000"/>
              <w:left w:val="single" w:sz="4" w:space="0" w:color="000000"/>
              <w:bottom w:val="single" w:sz="4" w:space="0" w:color="000000"/>
              <w:right w:val="single" w:sz="4" w:space="0" w:color="000000"/>
            </w:tcBorders>
          </w:tcPr>
          <w:p w:rsidR="00960766" w:rsidRPr="00B2498B" w:rsidRDefault="00960766" w:rsidP="00B2498B">
            <w:pPr>
              <w:suppressAutoHyphens/>
              <w:snapToGrid w:val="0"/>
              <w:spacing w:after="0" w:line="240" w:lineRule="auto"/>
              <w:jc w:val="both"/>
              <w:rPr>
                <w:rFonts w:ascii="Times New Roman" w:eastAsia="Calibri" w:hAnsi="Times New Roman" w:cs="Times New Roman"/>
                <w:b/>
                <w:i/>
                <w:sz w:val="24"/>
                <w:szCs w:val="24"/>
                <w:lang w:eastAsia="zh-CN"/>
              </w:rPr>
            </w:pPr>
            <w:r>
              <w:rPr>
                <w:rFonts w:ascii="Times New Roman" w:hAnsi="Times New Roman" w:cs="Times New Roman"/>
                <w:sz w:val="24"/>
                <w:szCs w:val="24"/>
              </w:rPr>
              <w:t>Тест</w:t>
            </w:r>
          </w:p>
        </w:tc>
      </w:tr>
      <w:tr w:rsidR="00731B79" w:rsidRPr="007F2132" w:rsidTr="00731B79">
        <w:tc>
          <w:tcPr>
            <w:tcW w:w="743" w:type="dxa"/>
            <w:tcBorders>
              <w:top w:val="single" w:sz="4" w:space="0" w:color="000000"/>
              <w:left w:val="single" w:sz="4" w:space="0" w:color="000000"/>
              <w:bottom w:val="single" w:sz="4" w:space="0" w:color="000000"/>
            </w:tcBorders>
          </w:tcPr>
          <w:p w:rsidR="00731B79" w:rsidRPr="00731B79" w:rsidRDefault="00731B79" w:rsidP="00B2498B">
            <w:pPr>
              <w:suppressAutoHyphens/>
              <w:snapToGri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3.</w:t>
            </w:r>
          </w:p>
        </w:tc>
        <w:tc>
          <w:tcPr>
            <w:tcW w:w="7975" w:type="dxa"/>
            <w:tcBorders>
              <w:top w:val="single" w:sz="4" w:space="0" w:color="000000"/>
              <w:left w:val="single" w:sz="4" w:space="0" w:color="000000"/>
              <w:bottom w:val="single" w:sz="4" w:space="0" w:color="000000"/>
            </w:tcBorders>
            <w:shd w:val="clear" w:color="auto" w:fill="auto"/>
          </w:tcPr>
          <w:p w:rsidR="00731B79" w:rsidRPr="007F2132" w:rsidRDefault="00731B79" w:rsidP="00B2498B">
            <w:pPr>
              <w:suppressAutoHyphens/>
              <w:snapToGrid w:val="0"/>
              <w:spacing w:after="0" w:line="240" w:lineRule="auto"/>
              <w:jc w:val="both"/>
              <w:rPr>
                <w:rFonts w:ascii="Times New Roman" w:eastAsia="Times New Roman" w:hAnsi="Times New Roman" w:cs="Times New Roman"/>
                <w:sz w:val="24"/>
                <w:szCs w:val="24"/>
                <w:lang w:eastAsia="zh-CN"/>
              </w:rPr>
            </w:pPr>
            <w:r w:rsidRPr="007F2132">
              <w:rPr>
                <w:rFonts w:ascii="Times New Roman" w:eastAsia="SimSun" w:hAnsi="Times New Roman" w:cs="Times New Roman"/>
                <w:sz w:val="24"/>
                <w:szCs w:val="24"/>
                <w:lang w:eastAsia="zh-CN"/>
              </w:rPr>
              <w:t>Тренировка</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внимания</w:t>
            </w:r>
            <w:r w:rsidRPr="007F2132">
              <w:rPr>
                <w:rFonts w:ascii="Times New Roman" w:eastAsia="Times New Roman" w:hAnsi="Times New Roman" w:cs="Times New Roman"/>
                <w:sz w:val="24"/>
                <w:szCs w:val="24"/>
                <w:lang w:eastAsia="zh-CN"/>
              </w:rPr>
              <w:t xml:space="preserve"> </w:t>
            </w:r>
          </w:p>
        </w:tc>
        <w:tc>
          <w:tcPr>
            <w:tcW w:w="1567" w:type="dxa"/>
            <w:tcBorders>
              <w:top w:val="single" w:sz="4" w:space="0" w:color="000000"/>
              <w:left w:val="single" w:sz="4" w:space="0" w:color="000000"/>
              <w:bottom w:val="single" w:sz="4" w:space="0" w:color="000000"/>
              <w:right w:val="single" w:sz="4" w:space="0" w:color="000000"/>
            </w:tcBorders>
          </w:tcPr>
          <w:p w:rsidR="00731B79" w:rsidRPr="00712B6D" w:rsidRDefault="00292323" w:rsidP="00B2498B">
            <w:pPr>
              <w:suppressAutoHyphens/>
              <w:snapToGrid w:val="0"/>
              <w:spacing w:after="0" w:line="240" w:lineRule="auto"/>
              <w:jc w:val="both"/>
              <w:rPr>
                <w:rFonts w:ascii="Times New Roman" w:eastAsia="Calibri" w:hAnsi="Times New Roman" w:cs="Times New Roman"/>
                <w:b/>
                <w:i/>
                <w:sz w:val="24"/>
                <w:szCs w:val="24"/>
                <w:lang w:eastAsia="zh-CN"/>
              </w:rPr>
            </w:pPr>
            <w:r>
              <w:rPr>
                <w:rFonts w:ascii="Times New Roman" w:eastAsia="Calibri" w:hAnsi="Times New Roman" w:cs="Times New Roman"/>
                <w:b/>
                <w:i/>
                <w:sz w:val="24"/>
                <w:szCs w:val="24"/>
                <w:lang w:eastAsia="zh-CN"/>
              </w:rPr>
              <w:t>10</w:t>
            </w:r>
          </w:p>
        </w:tc>
        <w:tc>
          <w:tcPr>
            <w:tcW w:w="3783" w:type="dxa"/>
            <w:tcBorders>
              <w:top w:val="single" w:sz="4" w:space="0" w:color="000000"/>
              <w:left w:val="single" w:sz="4" w:space="0" w:color="000000"/>
              <w:bottom w:val="single" w:sz="4" w:space="0" w:color="000000"/>
              <w:right w:val="single" w:sz="4" w:space="0" w:color="000000"/>
            </w:tcBorders>
          </w:tcPr>
          <w:p w:rsidR="00731B79" w:rsidRPr="00B2498B" w:rsidRDefault="00292323" w:rsidP="00B2498B">
            <w:pPr>
              <w:suppressAutoHyphens/>
              <w:snapToGrid w:val="0"/>
              <w:spacing w:after="0" w:line="240" w:lineRule="auto"/>
              <w:jc w:val="both"/>
              <w:rPr>
                <w:rFonts w:ascii="Times New Roman" w:eastAsia="Calibri" w:hAnsi="Times New Roman" w:cs="Times New Roman"/>
                <w:b/>
                <w:i/>
                <w:sz w:val="24"/>
                <w:szCs w:val="24"/>
                <w:lang w:eastAsia="zh-CN"/>
              </w:rPr>
            </w:pPr>
            <w:r w:rsidRPr="008536B2">
              <w:rPr>
                <w:rFonts w:ascii="Times New Roman" w:hAnsi="Times New Roman"/>
                <w:sz w:val="24"/>
                <w:szCs w:val="24"/>
              </w:rPr>
              <w:t>Логические поисковые задания. Нестандартные задачи. Тесты.</w:t>
            </w:r>
          </w:p>
        </w:tc>
      </w:tr>
      <w:tr w:rsidR="00731B79" w:rsidRPr="007F2132" w:rsidTr="00731B79">
        <w:tc>
          <w:tcPr>
            <w:tcW w:w="743" w:type="dxa"/>
            <w:tcBorders>
              <w:top w:val="single" w:sz="4" w:space="0" w:color="000000"/>
              <w:left w:val="single" w:sz="4" w:space="0" w:color="000000"/>
              <w:bottom w:val="single" w:sz="4" w:space="0" w:color="000000"/>
            </w:tcBorders>
          </w:tcPr>
          <w:p w:rsidR="00731B79" w:rsidRPr="00731B79" w:rsidRDefault="00731B79" w:rsidP="00B2498B">
            <w:pPr>
              <w:suppressAutoHyphens/>
              <w:snapToGri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4.</w:t>
            </w:r>
          </w:p>
        </w:tc>
        <w:tc>
          <w:tcPr>
            <w:tcW w:w="7975" w:type="dxa"/>
            <w:tcBorders>
              <w:top w:val="single" w:sz="4" w:space="0" w:color="000000"/>
              <w:left w:val="single" w:sz="4" w:space="0" w:color="000000"/>
              <w:bottom w:val="single" w:sz="4" w:space="0" w:color="000000"/>
            </w:tcBorders>
            <w:shd w:val="clear" w:color="auto" w:fill="auto"/>
          </w:tcPr>
          <w:p w:rsidR="00731B79" w:rsidRPr="007F2132" w:rsidRDefault="00731B79" w:rsidP="00B2498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F2132">
              <w:rPr>
                <w:rFonts w:ascii="Times New Roman" w:eastAsia="Times New Roman" w:hAnsi="Times New Roman" w:cs="Times New Roman"/>
                <w:color w:val="000000"/>
                <w:sz w:val="24"/>
                <w:szCs w:val="24"/>
                <w:lang w:eastAsia="zh-CN"/>
              </w:rPr>
              <w:t xml:space="preserve"> </w:t>
            </w:r>
            <w:r w:rsidRPr="007F2132">
              <w:rPr>
                <w:rFonts w:ascii="Times New Roman" w:eastAsia="SimSun" w:hAnsi="Times New Roman" w:cs="Times New Roman"/>
                <w:sz w:val="24"/>
                <w:szCs w:val="24"/>
                <w:lang w:eastAsia="zh-CN"/>
              </w:rPr>
              <w:t>Развитие</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мышления</w:t>
            </w:r>
          </w:p>
        </w:tc>
        <w:tc>
          <w:tcPr>
            <w:tcW w:w="1567" w:type="dxa"/>
            <w:tcBorders>
              <w:top w:val="single" w:sz="4" w:space="0" w:color="000000"/>
              <w:left w:val="single" w:sz="4" w:space="0" w:color="000000"/>
              <w:bottom w:val="single" w:sz="4" w:space="0" w:color="000000"/>
              <w:right w:val="single" w:sz="4" w:space="0" w:color="000000"/>
            </w:tcBorders>
          </w:tcPr>
          <w:p w:rsidR="00731B79" w:rsidRPr="00712B6D" w:rsidRDefault="00731B79" w:rsidP="00B2498B">
            <w:pPr>
              <w:suppressAutoHyphens/>
              <w:snapToGrid w:val="0"/>
              <w:spacing w:after="0" w:line="240" w:lineRule="auto"/>
              <w:jc w:val="both"/>
              <w:rPr>
                <w:rFonts w:ascii="Times New Roman" w:eastAsia="Calibri" w:hAnsi="Times New Roman" w:cs="Times New Roman"/>
                <w:b/>
                <w:i/>
                <w:sz w:val="24"/>
                <w:szCs w:val="24"/>
                <w:lang w:eastAsia="zh-CN"/>
              </w:rPr>
            </w:pPr>
            <w:r w:rsidRPr="00712B6D">
              <w:rPr>
                <w:rFonts w:ascii="Times New Roman" w:eastAsia="Calibri" w:hAnsi="Times New Roman" w:cs="Times New Roman"/>
                <w:b/>
                <w:i/>
                <w:sz w:val="24"/>
                <w:szCs w:val="24"/>
                <w:lang w:eastAsia="zh-CN"/>
              </w:rPr>
              <w:t>4</w:t>
            </w:r>
          </w:p>
        </w:tc>
        <w:tc>
          <w:tcPr>
            <w:tcW w:w="3783" w:type="dxa"/>
            <w:tcBorders>
              <w:top w:val="single" w:sz="4" w:space="0" w:color="000000"/>
              <w:left w:val="single" w:sz="4" w:space="0" w:color="000000"/>
              <w:bottom w:val="single" w:sz="4" w:space="0" w:color="000000"/>
              <w:right w:val="single" w:sz="4" w:space="0" w:color="000000"/>
            </w:tcBorders>
          </w:tcPr>
          <w:p w:rsidR="00731B79" w:rsidRPr="00B2498B" w:rsidRDefault="000F4EF6" w:rsidP="00B2498B">
            <w:pPr>
              <w:suppressAutoHyphens/>
              <w:snapToGrid w:val="0"/>
              <w:spacing w:after="0" w:line="240" w:lineRule="auto"/>
              <w:jc w:val="both"/>
              <w:rPr>
                <w:rFonts w:ascii="Times New Roman" w:eastAsia="Calibri" w:hAnsi="Times New Roman" w:cs="Times New Roman"/>
                <w:b/>
                <w:i/>
                <w:sz w:val="24"/>
                <w:szCs w:val="24"/>
                <w:lang w:eastAsia="zh-CN"/>
              </w:rPr>
            </w:pPr>
            <w:r>
              <w:rPr>
                <w:rFonts w:ascii="Times New Roman" w:hAnsi="Times New Roman"/>
                <w:sz w:val="24"/>
                <w:szCs w:val="24"/>
              </w:rPr>
              <w:t>Игры, з</w:t>
            </w:r>
            <w:r w:rsidRPr="008536B2">
              <w:rPr>
                <w:rFonts w:ascii="Times New Roman" w:hAnsi="Times New Roman"/>
                <w:sz w:val="24"/>
                <w:szCs w:val="24"/>
              </w:rPr>
              <w:t>адачи и упражнения на развитие мышления.</w:t>
            </w:r>
          </w:p>
        </w:tc>
      </w:tr>
      <w:tr w:rsidR="00731B79" w:rsidRPr="00B2498B" w:rsidTr="00731B79">
        <w:tc>
          <w:tcPr>
            <w:tcW w:w="743" w:type="dxa"/>
            <w:tcBorders>
              <w:top w:val="single" w:sz="4" w:space="0" w:color="000000"/>
              <w:left w:val="single" w:sz="4" w:space="0" w:color="000000"/>
              <w:bottom w:val="single" w:sz="4" w:space="0" w:color="000000"/>
            </w:tcBorders>
          </w:tcPr>
          <w:p w:rsidR="00731B79" w:rsidRPr="00731B79" w:rsidRDefault="00731B79" w:rsidP="00B2498B">
            <w:pPr>
              <w:suppressAutoHyphens/>
              <w:snapToGri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5.</w:t>
            </w:r>
          </w:p>
        </w:tc>
        <w:tc>
          <w:tcPr>
            <w:tcW w:w="7975" w:type="dxa"/>
            <w:tcBorders>
              <w:top w:val="single" w:sz="4" w:space="0" w:color="000000"/>
              <w:left w:val="single" w:sz="4" w:space="0" w:color="000000"/>
              <w:bottom w:val="single" w:sz="4" w:space="0" w:color="000000"/>
            </w:tcBorders>
            <w:shd w:val="clear" w:color="auto" w:fill="auto"/>
          </w:tcPr>
          <w:p w:rsidR="00731B79" w:rsidRPr="007F2132" w:rsidRDefault="00731B79" w:rsidP="00B2498B">
            <w:pPr>
              <w:suppressAutoHyphens/>
              <w:snapToGrid w:val="0"/>
              <w:spacing w:after="0" w:line="240" w:lineRule="auto"/>
              <w:jc w:val="both"/>
              <w:rPr>
                <w:rFonts w:ascii="Times New Roman" w:eastAsia="Times New Roman" w:hAnsi="Times New Roman" w:cs="Times New Roman"/>
                <w:sz w:val="24"/>
                <w:szCs w:val="24"/>
                <w:lang w:eastAsia="zh-CN"/>
              </w:rPr>
            </w:pPr>
            <w:r w:rsidRPr="007F2132">
              <w:rPr>
                <w:rFonts w:ascii="Times New Roman" w:eastAsia="SimSun" w:hAnsi="Times New Roman" w:cs="Times New Roman"/>
                <w:sz w:val="24"/>
                <w:szCs w:val="24"/>
                <w:lang w:eastAsia="zh-CN"/>
              </w:rPr>
              <w:t>Тренировка</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памяти</w:t>
            </w:r>
            <w:r w:rsidRPr="007F2132">
              <w:rPr>
                <w:rFonts w:ascii="Times New Roman" w:eastAsia="Times New Roman" w:hAnsi="Times New Roman" w:cs="Times New Roman"/>
                <w:sz w:val="24"/>
                <w:szCs w:val="24"/>
                <w:lang w:eastAsia="zh-CN"/>
              </w:rPr>
              <w:t xml:space="preserve"> </w:t>
            </w:r>
          </w:p>
        </w:tc>
        <w:tc>
          <w:tcPr>
            <w:tcW w:w="1567" w:type="dxa"/>
            <w:tcBorders>
              <w:top w:val="single" w:sz="4" w:space="0" w:color="000000"/>
              <w:left w:val="single" w:sz="4" w:space="0" w:color="000000"/>
              <w:bottom w:val="single" w:sz="4" w:space="0" w:color="000000"/>
              <w:right w:val="single" w:sz="4" w:space="0" w:color="000000"/>
            </w:tcBorders>
          </w:tcPr>
          <w:p w:rsidR="00731B79" w:rsidRPr="00712B6D" w:rsidRDefault="00292323" w:rsidP="00B2498B">
            <w:pPr>
              <w:suppressAutoHyphens/>
              <w:snapToGrid w:val="0"/>
              <w:spacing w:after="0" w:line="240" w:lineRule="auto"/>
              <w:jc w:val="both"/>
              <w:rPr>
                <w:rFonts w:ascii="Times New Roman" w:eastAsia="Calibri" w:hAnsi="Times New Roman" w:cs="Times New Roman"/>
                <w:b/>
                <w:i/>
                <w:sz w:val="24"/>
                <w:szCs w:val="24"/>
                <w:lang w:eastAsia="zh-CN"/>
              </w:rPr>
            </w:pPr>
            <w:r>
              <w:rPr>
                <w:rFonts w:ascii="Times New Roman" w:eastAsia="Calibri" w:hAnsi="Times New Roman" w:cs="Times New Roman"/>
                <w:b/>
                <w:i/>
                <w:sz w:val="24"/>
                <w:szCs w:val="24"/>
                <w:lang w:eastAsia="zh-CN"/>
              </w:rPr>
              <w:t>9</w:t>
            </w:r>
          </w:p>
        </w:tc>
        <w:tc>
          <w:tcPr>
            <w:tcW w:w="3783" w:type="dxa"/>
            <w:tcBorders>
              <w:top w:val="single" w:sz="4" w:space="0" w:color="000000"/>
              <w:left w:val="single" w:sz="4" w:space="0" w:color="000000"/>
              <w:bottom w:val="single" w:sz="4" w:space="0" w:color="000000"/>
              <w:right w:val="single" w:sz="4" w:space="0" w:color="000000"/>
            </w:tcBorders>
          </w:tcPr>
          <w:p w:rsidR="00731B79" w:rsidRPr="00B2498B" w:rsidRDefault="000F4EF6" w:rsidP="000F4EF6">
            <w:pPr>
              <w:suppressAutoHyphens/>
              <w:snapToGrid w:val="0"/>
              <w:spacing w:after="0" w:line="240" w:lineRule="auto"/>
              <w:jc w:val="both"/>
              <w:rPr>
                <w:rFonts w:ascii="Times New Roman" w:eastAsia="Calibri" w:hAnsi="Times New Roman" w:cs="Times New Roman"/>
                <w:b/>
                <w:i/>
                <w:sz w:val="24"/>
                <w:szCs w:val="24"/>
                <w:lang w:eastAsia="zh-CN"/>
              </w:rPr>
            </w:pPr>
            <w:r w:rsidRPr="008536B2">
              <w:rPr>
                <w:rFonts w:ascii="Times New Roman" w:hAnsi="Times New Roman"/>
                <w:sz w:val="24"/>
                <w:szCs w:val="24"/>
              </w:rPr>
              <w:t>Игры и упражнения на развитие зрительной</w:t>
            </w:r>
            <w:r>
              <w:rPr>
                <w:rFonts w:ascii="Times New Roman" w:hAnsi="Times New Roman"/>
                <w:sz w:val="24"/>
                <w:szCs w:val="24"/>
              </w:rPr>
              <w:t>, слуховой</w:t>
            </w:r>
            <w:r w:rsidRPr="008536B2">
              <w:rPr>
                <w:rFonts w:ascii="Times New Roman" w:hAnsi="Times New Roman"/>
                <w:sz w:val="24"/>
                <w:szCs w:val="24"/>
              </w:rPr>
              <w:t xml:space="preserve"> памяти</w:t>
            </w:r>
            <w:r>
              <w:rPr>
                <w:rFonts w:ascii="Times New Roman" w:hAnsi="Times New Roman"/>
                <w:sz w:val="24"/>
                <w:szCs w:val="24"/>
              </w:rPr>
              <w:t>.</w:t>
            </w:r>
            <w:r w:rsidRPr="008536B2">
              <w:rPr>
                <w:rFonts w:ascii="Times New Roman" w:hAnsi="Times New Roman"/>
                <w:sz w:val="24"/>
                <w:szCs w:val="24"/>
              </w:rPr>
              <w:t xml:space="preserve"> Задачи на логику</w:t>
            </w:r>
          </w:p>
        </w:tc>
      </w:tr>
      <w:tr w:rsidR="00731B79" w:rsidRPr="007F2132" w:rsidTr="00731B79">
        <w:tc>
          <w:tcPr>
            <w:tcW w:w="743" w:type="dxa"/>
            <w:tcBorders>
              <w:top w:val="single" w:sz="4" w:space="0" w:color="000000"/>
              <w:left w:val="single" w:sz="4" w:space="0" w:color="000000"/>
              <w:bottom w:val="single" w:sz="4" w:space="0" w:color="000000"/>
            </w:tcBorders>
          </w:tcPr>
          <w:p w:rsidR="00731B79" w:rsidRPr="00731B79" w:rsidRDefault="00731B79" w:rsidP="00B2498B">
            <w:pPr>
              <w:suppressAutoHyphens/>
              <w:snapToGri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6.</w:t>
            </w:r>
          </w:p>
        </w:tc>
        <w:tc>
          <w:tcPr>
            <w:tcW w:w="7975" w:type="dxa"/>
            <w:tcBorders>
              <w:top w:val="single" w:sz="4" w:space="0" w:color="000000"/>
              <w:left w:val="single" w:sz="4" w:space="0" w:color="000000"/>
              <w:bottom w:val="single" w:sz="4" w:space="0" w:color="000000"/>
            </w:tcBorders>
            <w:shd w:val="clear" w:color="auto" w:fill="auto"/>
          </w:tcPr>
          <w:p w:rsidR="00731B79" w:rsidRPr="007F2132" w:rsidRDefault="00731B79" w:rsidP="00B2498B">
            <w:pPr>
              <w:suppressAutoHyphens/>
              <w:snapToGrid w:val="0"/>
              <w:spacing w:after="0" w:line="240" w:lineRule="auto"/>
              <w:jc w:val="both"/>
              <w:rPr>
                <w:rFonts w:ascii="Times New Roman" w:eastAsia="Times New Roman" w:hAnsi="Times New Roman" w:cs="Times New Roman"/>
                <w:sz w:val="24"/>
                <w:szCs w:val="24"/>
                <w:lang w:eastAsia="zh-CN"/>
              </w:rPr>
            </w:pPr>
            <w:r w:rsidRPr="007F2132">
              <w:rPr>
                <w:rFonts w:ascii="Times New Roman" w:eastAsia="SimSun" w:hAnsi="Times New Roman" w:cs="Times New Roman"/>
                <w:sz w:val="24"/>
                <w:szCs w:val="24"/>
                <w:lang w:eastAsia="zh-CN"/>
              </w:rPr>
              <w:t>Совершенствование</w:t>
            </w:r>
            <w:r w:rsidRPr="007F2132">
              <w:rPr>
                <w:rFonts w:ascii="Times New Roman" w:eastAsia="Times New Roman" w:hAnsi="Times New Roman" w:cs="Times New Roman"/>
                <w:sz w:val="24"/>
                <w:szCs w:val="24"/>
                <w:lang w:eastAsia="zh-CN"/>
              </w:rPr>
              <w:t xml:space="preserve"> </w:t>
            </w:r>
            <w:r w:rsidRPr="007F2132">
              <w:rPr>
                <w:rFonts w:ascii="Times New Roman" w:eastAsia="Calibri" w:hAnsi="Times New Roman" w:cs="Times New Roman"/>
                <w:sz w:val="24"/>
                <w:szCs w:val="24"/>
                <w:lang w:eastAsia="zh-CN"/>
              </w:rPr>
              <w:t>воображения</w:t>
            </w:r>
            <w:r w:rsidRPr="007F2132">
              <w:rPr>
                <w:rFonts w:ascii="Times New Roman" w:eastAsia="Times New Roman" w:hAnsi="Times New Roman" w:cs="Times New Roman"/>
                <w:sz w:val="24"/>
                <w:szCs w:val="24"/>
                <w:lang w:eastAsia="zh-CN"/>
              </w:rPr>
              <w:t xml:space="preserve"> </w:t>
            </w:r>
          </w:p>
        </w:tc>
        <w:tc>
          <w:tcPr>
            <w:tcW w:w="1567" w:type="dxa"/>
            <w:tcBorders>
              <w:top w:val="single" w:sz="4" w:space="0" w:color="000000"/>
              <w:left w:val="single" w:sz="4" w:space="0" w:color="000000"/>
              <w:bottom w:val="single" w:sz="4" w:space="0" w:color="000000"/>
              <w:right w:val="single" w:sz="4" w:space="0" w:color="000000"/>
            </w:tcBorders>
          </w:tcPr>
          <w:p w:rsidR="00731B79" w:rsidRPr="00712B6D" w:rsidRDefault="00731B79" w:rsidP="00B2498B">
            <w:pPr>
              <w:suppressAutoHyphens/>
              <w:snapToGrid w:val="0"/>
              <w:spacing w:after="0" w:line="240" w:lineRule="auto"/>
              <w:jc w:val="both"/>
              <w:rPr>
                <w:rFonts w:ascii="Times New Roman" w:eastAsia="Calibri" w:hAnsi="Times New Roman" w:cs="Times New Roman"/>
                <w:b/>
                <w:i/>
                <w:sz w:val="24"/>
                <w:szCs w:val="24"/>
                <w:lang w:eastAsia="zh-CN"/>
              </w:rPr>
            </w:pPr>
            <w:r w:rsidRPr="00712B6D">
              <w:rPr>
                <w:rFonts w:ascii="Times New Roman" w:eastAsia="Calibri" w:hAnsi="Times New Roman" w:cs="Times New Roman"/>
                <w:b/>
                <w:i/>
                <w:sz w:val="24"/>
                <w:szCs w:val="24"/>
                <w:lang w:eastAsia="zh-CN"/>
              </w:rPr>
              <w:t>4</w:t>
            </w:r>
          </w:p>
        </w:tc>
        <w:tc>
          <w:tcPr>
            <w:tcW w:w="3783" w:type="dxa"/>
            <w:tcBorders>
              <w:top w:val="single" w:sz="4" w:space="0" w:color="000000"/>
              <w:left w:val="single" w:sz="4" w:space="0" w:color="000000"/>
              <w:bottom w:val="single" w:sz="4" w:space="0" w:color="000000"/>
              <w:right w:val="single" w:sz="4" w:space="0" w:color="000000"/>
            </w:tcBorders>
          </w:tcPr>
          <w:p w:rsidR="00731B79" w:rsidRPr="00B2498B" w:rsidRDefault="000F4EF6" w:rsidP="00B2498B">
            <w:pPr>
              <w:suppressAutoHyphens/>
              <w:snapToGrid w:val="0"/>
              <w:spacing w:after="0" w:line="240" w:lineRule="auto"/>
              <w:jc w:val="both"/>
              <w:rPr>
                <w:rFonts w:ascii="Times New Roman" w:eastAsia="Calibri" w:hAnsi="Times New Roman" w:cs="Times New Roman"/>
                <w:b/>
                <w:i/>
                <w:sz w:val="24"/>
                <w:szCs w:val="24"/>
                <w:lang w:eastAsia="zh-CN"/>
              </w:rPr>
            </w:pPr>
            <w:r w:rsidRPr="008536B2">
              <w:rPr>
                <w:rFonts w:ascii="Times New Roman" w:hAnsi="Times New Roman"/>
                <w:sz w:val="24"/>
                <w:szCs w:val="24"/>
              </w:rPr>
              <w:t>Задачи и упражнения на развитие воображения,</w:t>
            </w:r>
            <w:r>
              <w:rPr>
                <w:rFonts w:ascii="Times New Roman" w:hAnsi="Times New Roman"/>
                <w:sz w:val="24"/>
                <w:szCs w:val="24"/>
              </w:rPr>
              <w:t xml:space="preserve"> </w:t>
            </w:r>
            <w:r w:rsidRPr="008536B2">
              <w:rPr>
                <w:rFonts w:ascii="Times New Roman" w:hAnsi="Times New Roman"/>
                <w:sz w:val="24"/>
                <w:szCs w:val="24"/>
              </w:rPr>
              <w:t>внимания, мышления</w:t>
            </w:r>
            <w:r>
              <w:rPr>
                <w:rFonts w:ascii="Times New Roman" w:hAnsi="Times New Roman"/>
                <w:sz w:val="24"/>
                <w:szCs w:val="24"/>
              </w:rPr>
              <w:t>. Ребусы.</w:t>
            </w:r>
          </w:p>
        </w:tc>
      </w:tr>
      <w:tr w:rsidR="00731B79" w:rsidRPr="007F2132" w:rsidTr="00731B79">
        <w:tc>
          <w:tcPr>
            <w:tcW w:w="743" w:type="dxa"/>
            <w:tcBorders>
              <w:top w:val="single" w:sz="4" w:space="0" w:color="000000"/>
              <w:left w:val="single" w:sz="4" w:space="0" w:color="000000"/>
              <w:bottom w:val="single" w:sz="4" w:space="0" w:color="000000"/>
            </w:tcBorders>
          </w:tcPr>
          <w:p w:rsidR="00731B79" w:rsidRPr="00731B79" w:rsidRDefault="00731B79" w:rsidP="00B2498B">
            <w:pPr>
              <w:suppressAutoHyphens/>
              <w:snapToGri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7.</w:t>
            </w:r>
          </w:p>
        </w:tc>
        <w:tc>
          <w:tcPr>
            <w:tcW w:w="7975" w:type="dxa"/>
            <w:tcBorders>
              <w:top w:val="single" w:sz="4" w:space="0" w:color="000000"/>
              <w:left w:val="single" w:sz="4" w:space="0" w:color="000000"/>
              <w:bottom w:val="single" w:sz="4" w:space="0" w:color="000000"/>
            </w:tcBorders>
            <w:shd w:val="clear" w:color="auto" w:fill="auto"/>
          </w:tcPr>
          <w:p w:rsidR="00731B79" w:rsidRPr="007F2132" w:rsidRDefault="00731B79" w:rsidP="00B2498B">
            <w:pPr>
              <w:suppressAutoHyphens/>
              <w:snapToGrid w:val="0"/>
              <w:spacing w:after="0" w:line="240" w:lineRule="auto"/>
              <w:jc w:val="both"/>
              <w:rPr>
                <w:rFonts w:ascii="Times New Roman" w:eastAsia="Times New Roman" w:hAnsi="Times New Roman" w:cs="Times New Roman"/>
                <w:sz w:val="24"/>
                <w:szCs w:val="24"/>
                <w:lang w:eastAsia="zh-CN"/>
              </w:rPr>
            </w:pPr>
            <w:r w:rsidRPr="007F2132">
              <w:rPr>
                <w:rFonts w:ascii="Times New Roman" w:eastAsia="SimSun" w:hAnsi="Times New Roman" w:cs="Times New Roman"/>
                <w:sz w:val="24"/>
                <w:szCs w:val="24"/>
                <w:lang w:eastAsia="zh-CN"/>
              </w:rPr>
              <w:t>Развитие</w:t>
            </w:r>
            <w:r w:rsidRPr="007F2132">
              <w:rPr>
                <w:rFonts w:ascii="Times New Roman" w:eastAsia="Times New Roman" w:hAnsi="Times New Roman" w:cs="Times New Roman"/>
                <w:sz w:val="24"/>
                <w:szCs w:val="24"/>
                <w:lang w:eastAsia="zh-CN"/>
              </w:rPr>
              <w:t xml:space="preserve"> </w:t>
            </w:r>
            <w:r w:rsidR="00292323">
              <w:rPr>
                <w:rFonts w:ascii="Times New Roman" w:eastAsia="Calibri" w:hAnsi="Times New Roman" w:cs="Times New Roman"/>
                <w:sz w:val="24"/>
                <w:szCs w:val="24"/>
                <w:lang w:eastAsia="zh-CN"/>
              </w:rPr>
              <w:t>быстроты реакции.</w:t>
            </w:r>
          </w:p>
        </w:tc>
        <w:tc>
          <w:tcPr>
            <w:tcW w:w="1567" w:type="dxa"/>
            <w:tcBorders>
              <w:top w:val="single" w:sz="4" w:space="0" w:color="000000"/>
              <w:left w:val="single" w:sz="4" w:space="0" w:color="000000"/>
              <w:bottom w:val="single" w:sz="4" w:space="0" w:color="000000"/>
              <w:right w:val="single" w:sz="4" w:space="0" w:color="000000"/>
            </w:tcBorders>
          </w:tcPr>
          <w:p w:rsidR="00731B79" w:rsidRPr="00712B6D" w:rsidRDefault="00292323" w:rsidP="00B2498B">
            <w:pPr>
              <w:suppressAutoHyphens/>
              <w:snapToGrid w:val="0"/>
              <w:spacing w:after="0" w:line="240" w:lineRule="auto"/>
              <w:jc w:val="both"/>
              <w:rPr>
                <w:rFonts w:ascii="Times New Roman" w:eastAsia="Calibri" w:hAnsi="Times New Roman" w:cs="Times New Roman"/>
                <w:b/>
                <w:i/>
                <w:sz w:val="24"/>
                <w:szCs w:val="24"/>
                <w:lang w:eastAsia="zh-CN"/>
              </w:rPr>
            </w:pPr>
            <w:r>
              <w:rPr>
                <w:rFonts w:ascii="Times New Roman" w:eastAsia="Calibri" w:hAnsi="Times New Roman" w:cs="Times New Roman"/>
                <w:b/>
                <w:i/>
                <w:sz w:val="24"/>
                <w:szCs w:val="24"/>
                <w:lang w:eastAsia="zh-CN"/>
              </w:rPr>
              <w:t>4</w:t>
            </w:r>
          </w:p>
        </w:tc>
        <w:tc>
          <w:tcPr>
            <w:tcW w:w="3783" w:type="dxa"/>
            <w:tcBorders>
              <w:top w:val="single" w:sz="4" w:space="0" w:color="000000"/>
              <w:left w:val="single" w:sz="4" w:space="0" w:color="000000"/>
              <w:bottom w:val="single" w:sz="4" w:space="0" w:color="000000"/>
              <w:right w:val="single" w:sz="4" w:space="0" w:color="000000"/>
            </w:tcBorders>
          </w:tcPr>
          <w:p w:rsidR="00731B79" w:rsidRPr="00B2498B" w:rsidRDefault="000F4EF6" w:rsidP="00B2498B">
            <w:pPr>
              <w:suppressAutoHyphens/>
              <w:snapToGrid w:val="0"/>
              <w:spacing w:after="0" w:line="240" w:lineRule="auto"/>
              <w:jc w:val="both"/>
              <w:rPr>
                <w:rFonts w:ascii="Times New Roman" w:eastAsia="Calibri" w:hAnsi="Times New Roman" w:cs="Times New Roman"/>
                <w:b/>
                <w:i/>
                <w:sz w:val="24"/>
                <w:szCs w:val="24"/>
                <w:lang w:eastAsia="zh-CN"/>
              </w:rPr>
            </w:pPr>
            <w:r w:rsidRPr="008536B2">
              <w:rPr>
                <w:rFonts w:ascii="Times New Roman" w:hAnsi="Times New Roman"/>
                <w:sz w:val="24"/>
                <w:szCs w:val="24"/>
              </w:rPr>
              <w:t xml:space="preserve">Игры и упражнения на развитие быстроты реакции. </w:t>
            </w:r>
          </w:p>
        </w:tc>
      </w:tr>
      <w:tr w:rsidR="00731B79" w:rsidRPr="007F2132" w:rsidTr="00731B79">
        <w:tc>
          <w:tcPr>
            <w:tcW w:w="743" w:type="dxa"/>
            <w:tcBorders>
              <w:top w:val="single" w:sz="4" w:space="0" w:color="000000"/>
              <w:left w:val="single" w:sz="4" w:space="0" w:color="000000"/>
              <w:bottom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8.</w:t>
            </w:r>
          </w:p>
        </w:tc>
        <w:tc>
          <w:tcPr>
            <w:tcW w:w="7975" w:type="dxa"/>
            <w:tcBorders>
              <w:top w:val="single" w:sz="4" w:space="0" w:color="000000"/>
              <w:left w:val="single" w:sz="4" w:space="0" w:color="000000"/>
              <w:bottom w:val="single" w:sz="4" w:space="0" w:color="000000"/>
            </w:tcBorders>
            <w:shd w:val="clear" w:color="auto" w:fill="auto"/>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r w:rsidRPr="007F2132">
              <w:rPr>
                <w:rFonts w:ascii="Times New Roman" w:eastAsia="Calibri" w:hAnsi="Times New Roman" w:cs="Times New Roman"/>
                <w:sz w:val="24"/>
                <w:szCs w:val="24"/>
                <w:lang w:eastAsia="zh-CN"/>
              </w:rPr>
              <w:t>Резерв</w:t>
            </w:r>
          </w:p>
        </w:tc>
        <w:tc>
          <w:tcPr>
            <w:tcW w:w="1567" w:type="dxa"/>
            <w:tcBorders>
              <w:top w:val="single" w:sz="4" w:space="0" w:color="000000"/>
              <w:left w:val="single" w:sz="4" w:space="0" w:color="000000"/>
              <w:bottom w:val="single" w:sz="4" w:space="0" w:color="000000"/>
              <w:right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b/>
                <w:i/>
                <w:sz w:val="24"/>
                <w:szCs w:val="24"/>
                <w:lang w:eastAsia="zh-CN"/>
              </w:rPr>
            </w:pPr>
            <w:r>
              <w:rPr>
                <w:rFonts w:ascii="Times New Roman" w:eastAsia="Calibri" w:hAnsi="Times New Roman" w:cs="Times New Roman"/>
                <w:b/>
                <w:i/>
                <w:sz w:val="24"/>
                <w:szCs w:val="24"/>
                <w:lang w:eastAsia="zh-CN"/>
              </w:rPr>
              <w:t>1</w:t>
            </w:r>
          </w:p>
        </w:tc>
        <w:tc>
          <w:tcPr>
            <w:tcW w:w="3783" w:type="dxa"/>
            <w:tcBorders>
              <w:top w:val="single" w:sz="4" w:space="0" w:color="000000"/>
              <w:left w:val="single" w:sz="4" w:space="0" w:color="000000"/>
              <w:bottom w:val="single" w:sz="4" w:space="0" w:color="000000"/>
              <w:right w:val="single" w:sz="4" w:space="0" w:color="000000"/>
            </w:tcBorders>
          </w:tcPr>
          <w:p w:rsidR="00731B79" w:rsidRDefault="00731B79" w:rsidP="00B2498B">
            <w:pPr>
              <w:suppressAutoHyphens/>
              <w:snapToGrid w:val="0"/>
              <w:spacing w:after="0" w:line="240" w:lineRule="auto"/>
              <w:jc w:val="both"/>
              <w:rPr>
                <w:rFonts w:ascii="Times New Roman" w:eastAsia="Calibri" w:hAnsi="Times New Roman" w:cs="Times New Roman"/>
                <w:b/>
                <w:i/>
                <w:sz w:val="24"/>
                <w:szCs w:val="24"/>
                <w:lang w:eastAsia="zh-CN"/>
              </w:rPr>
            </w:pPr>
          </w:p>
        </w:tc>
      </w:tr>
      <w:tr w:rsidR="00731B79" w:rsidRPr="007F2132" w:rsidTr="00731B79">
        <w:tc>
          <w:tcPr>
            <w:tcW w:w="743" w:type="dxa"/>
            <w:tcBorders>
              <w:top w:val="single" w:sz="4" w:space="0" w:color="000000"/>
              <w:left w:val="single" w:sz="4" w:space="0" w:color="000000"/>
              <w:bottom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sz w:val="24"/>
                <w:szCs w:val="24"/>
                <w:lang w:eastAsia="zh-CN"/>
              </w:rPr>
            </w:pPr>
          </w:p>
        </w:tc>
        <w:tc>
          <w:tcPr>
            <w:tcW w:w="7975" w:type="dxa"/>
            <w:tcBorders>
              <w:top w:val="single" w:sz="4" w:space="0" w:color="000000"/>
              <w:left w:val="single" w:sz="4" w:space="0" w:color="000000"/>
              <w:bottom w:val="single" w:sz="4" w:space="0" w:color="000000"/>
            </w:tcBorders>
            <w:shd w:val="clear" w:color="auto" w:fill="auto"/>
          </w:tcPr>
          <w:p w:rsidR="00B2498B" w:rsidRPr="00B2498B" w:rsidRDefault="00B2498B" w:rsidP="00B2498B">
            <w:pPr>
              <w:suppressAutoHyphens/>
              <w:snapToGrid w:val="0"/>
              <w:spacing w:after="0" w:line="240" w:lineRule="auto"/>
              <w:jc w:val="both"/>
              <w:rPr>
                <w:rFonts w:ascii="Times New Roman" w:eastAsia="Calibri" w:hAnsi="Times New Roman" w:cs="Times New Roman"/>
                <w:b/>
                <w:sz w:val="24"/>
                <w:szCs w:val="24"/>
                <w:lang w:eastAsia="zh-CN"/>
              </w:rPr>
            </w:pPr>
          </w:p>
          <w:p w:rsidR="00B2498B" w:rsidRPr="007F2132" w:rsidRDefault="00731B79" w:rsidP="00B2498B">
            <w:pPr>
              <w:suppressAutoHyphens/>
              <w:snapToGrid w:val="0"/>
              <w:spacing w:after="0" w:line="240" w:lineRule="auto"/>
              <w:jc w:val="both"/>
              <w:rPr>
                <w:rFonts w:ascii="Times New Roman" w:eastAsia="Calibri" w:hAnsi="Times New Roman" w:cs="Times New Roman"/>
                <w:b/>
                <w:sz w:val="24"/>
                <w:szCs w:val="24"/>
                <w:lang w:eastAsia="zh-CN"/>
              </w:rPr>
            </w:pPr>
            <w:r w:rsidRPr="007F2132">
              <w:rPr>
                <w:rFonts w:ascii="Times New Roman" w:eastAsia="Calibri" w:hAnsi="Times New Roman" w:cs="Times New Roman"/>
                <w:b/>
                <w:sz w:val="24"/>
                <w:szCs w:val="24"/>
                <w:lang w:eastAsia="zh-CN"/>
              </w:rPr>
              <w:t>Итого</w:t>
            </w:r>
          </w:p>
        </w:tc>
        <w:tc>
          <w:tcPr>
            <w:tcW w:w="1567" w:type="dxa"/>
            <w:tcBorders>
              <w:top w:val="single" w:sz="4" w:space="0" w:color="000000"/>
              <w:left w:val="single" w:sz="4" w:space="0" w:color="000000"/>
              <w:bottom w:val="single" w:sz="4" w:space="0" w:color="000000"/>
              <w:right w:val="single" w:sz="4" w:space="0" w:color="000000"/>
            </w:tcBorders>
          </w:tcPr>
          <w:p w:rsidR="00B2498B" w:rsidRPr="00B2498B" w:rsidRDefault="00B2498B" w:rsidP="00B2498B">
            <w:pPr>
              <w:suppressAutoHyphens/>
              <w:snapToGrid w:val="0"/>
              <w:spacing w:after="0" w:line="240" w:lineRule="auto"/>
              <w:jc w:val="both"/>
              <w:rPr>
                <w:rFonts w:ascii="Times New Roman" w:eastAsia="Calibri" w:hAnsi="Times New Roman" w:cs="Times New Roman"/>
                <w:b/>
                <w:i/>
                <w:sz w:val="24"/>
                <w:szCs w:val="24"/>
                <w:lang w:eastAsia="zh-CN"/>
              </w:rPr>
            </w:pPr>
          </w:p>
          <w:p w:rsidR="00731B79" w:rsidRPr="00B2498B" w:rsidRDefault="00B2498B" w:rsidP="00B2498B">
            <w:pPr>
              <w:suppressAutoHyphens/>
              <w:snapToGrid w:val="0"/>
              <w:spacing w:after="0" w:line="240" w:lineRule="auto"/>
              <w:jc w:val="both"/>
              <w:rPr>
                <w:rFonts w:ascii="Times New Roman" w:eastAsia="Calibri" w:hAnsi="Times New Roman" w:cs="Times New Roman"/>
                <w:b/>
                <w:i/>
                <w:sz w:val="24"/>
                <w:szCs w:val="24"/>
                <w:lang w:eastAsia="zh-CN"/>
              </w:rPr>
            </w:pPr>
            <w:r w:rsidRPr="00B2498B">
              <w:rPr>
                <w:rFonts w:ascii="Times New Roman" w:eastAsia="Calibri" w:hAnsi="Times New Roman" w:cs="Times New Roman"/>
                <w:b/>
                <w:i/>
                <w:sz w:val="24"/>
                <w:szCs w:val="24"/>
                <w:lang w:eastAsia="zh-CN"/>
              </w:rPr>
              <w:t>34</w:t>
            </w:r>
          </w:p>
        </w:tc>
        <w:tc>
          <w:tcPr>
            <w:tcW w:w="3783" w:type="dxa"/>
            <w:tcBorders>
              <w:top w:val="single" w:sz="4" w:space="0" w:color="000000"/>
              <w:left w:val="single" w:sz="4" w:space="0" w:color="000000"/>
              <w:bottom w:val="single" w:sz="4" w:space="0" w:color="000000"/>
              <w:right w:val="single" w:sz="4" w:space="0" w:color="000000"/>
            </w:tcBorders>
          </w:tcPr>
          <w:p w:rsidR="00731B79" w:rsidRPr="007F2132" w:rsidRDefault="00731B79" w:rsidP="00B2498B">
            <w:pPr>
              <w:suppressAutoHyphens/>
              <w:snapToGrid w:val="0"/>
              <w:spacing w:after="0" w:line="240" w:lineRule="auto"/>
              <w:jc w:val="both"/>
              <w:rPr>
                <w:rFonts w:ascii="Times New Roman" w:eastAsia="Calibri" w:hAnsi="Times New Roman" w:cs="Times New Roman"/>
                <w:b/>
                <w:i/>
                <w:sz w:val="24"/>
                <w:szCs w:val="24"/>
                <w:lang w:eastAsia="zh-CN"/>
              </w:rPr>
            </w:pPr>
          </w:p>
        </w:tc>
      </w:tr>
    </w:tbl>
    <w:p w:rsidR="00566A00" w:rsidRPr="00566A00" w:rsidRDefault="00566A00" w:rsidP="00566A00">
      <w:pPr>
        <w:pStyle w:val="c35"/>
        <w:shd w:val="clear" w:color="auto" w:fill="FFFFFF"/>
        <w:spacing w:after="0"/>
        <w:ind w:left="1080"/>
        <w:jc w:val="both"/>
        <w:rPr>
          <w:b/>
          <w:bCs/>
          <w:i/>
          <w:color w:val="000000"/>
          <w:sz w:val="28"/>
          <w:szCs w:val="28"/>
        </w:rPr>
      </w:pPr>
    </w:p>
    <w:p w:rsidR="007F2132" w:rsidRDefault="00566A00" w:rsidP="00566A00">
      <w:pPr>
        <w:pStyle w:val="c35"/>
        <w:shd w:val="clear" w:color="auto" w:fill="FFFFFF"/>
        <w:spacing w:after="0"/>
        <w:ind w:left="1080"/>
        <w:jc w:val="center"/>
        <w:rPr>
          <w:b/>
          <w:bCs/>
          <w:i/>
          <w:color w:val="000000"/>
          <w:sz w:val="28"/>
          <w:szCs w:val="28"/>
        </w:rPr>
      </w:pPr>
      <w:bookmarkStart w:id="0" w:name="_Hlk51334044"/>
      <w:r w:rsidRPr="00566A00">
        <w:rPr>
          <w:b/>
          <w:bCs/>
          <w:i/>
          <w:color w:val="000000"/>
          <w:sz w:val="28"/>
          <w:szCs w:val="28"/>
        </w:rPr>
        <w:t xml:space="preserve">Календарно--тематическое </w:t>
      </w:r>
      <w:bookmarkEnd w:id="0"/>
      <w:r w:rsidRPr="00566A00">
        <w:rPr>
          <w:b/>
          <w:bCs/>
          <w:i/>
          <w:color w:val="000000"/>
          <w:sz w:val="28"/>
          <w:szCs w:val="28"/>
        </w:rPr>
        <w:t>планирование</w:t>
      </w:r>
      <w:r>
        <w:rPr>
          <w:b/>
          <w:bCs/>
          <w:i/>
          <w:color w:val="000000"/>
          <w:sz w:val="28"/>
          <w:szCs w:val="28"/>
        </w:rPr>
        <w:t xml:space="preserve"> «Юным умникам и умницам»</w:t>
      </w:r>
    </w:p>
    <w:p w:rsidR="00566A00" w:rsidRDefault="00566A00" w:rsidP="00566A00">
      <w:pPr>
        <w:pStyle w:val="c35"/>
        <w:shd w:val="clear" w:color="auto" w:fill="FFFFFF"/>
        <w:spacing w:after="0"/>
        <w:ind w:left="1080"/>
        <w:jc w:val="center"/>
        <w:rPr>
          <w:rStyle w:val="c8"/>
          <w:b/>
          <w:bCs/>
          <w:i/>
          <w:color w:val="000000"/>
          <w:sz w:val="28"/>
          <w:szCs w:val="28"/>
        </w:rPr>
      </w:pPr>
      <w:r>
        <w:rPr>
          <w:b/>
          <w:bCs/>
          <w:i/>
          <w:color w:val="000000"/>
          <w:sz w:val="28"/>
          <w:szCs w:val="28"/>
        </w:rPr>
        <w:t>3 класс</w:t>
      </w:r>
    </w:p>
    <w:p w:rsidR="008C27B5" w:rsidRDefault="008C27B5" w:rsidP="00B2498B">
      <w:pPr>
        <w:spacing w:after="0" w:line="294" w:lineRule="atLeast"/>
        <w:jc w:val="both"/>
        <w:rPr>
          <w:rFonts w:ascii="Times New Roman" w:eastAsia="Times New Roman" w:hAnsi="Times New Roman" w:cs="Times New Roman"/>
          <w:b/>
          <w:bCs/>
          <w:sz w:val="24"/>
          <w:szCs w:val="24"/>
          <w:lang w:eastAsia="ru-RU"/>
        </w:rPr>
      </w:pP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7"/>
        <w:gridCol w:w="3586"/>
        <w:gridCol w:w="850"/>
        <w:gridCol w:w="854"/>
        <w:gridCol w:w="7658"/>
        <w:gridCol w:w="1527"/>
      </w:tblGrid>
      <w:tr w:rsidR="00361ED7" w:rsidRPr="008536B2" w:rsidTr="00803BAF">
        <w:trPr>
          <w:trHeight w:val="670"/>
        </w:trPr>
        <w:tc>
          <w:tcPr>
            <w:tcW w:w="517" w:type="dxa"/>
            <w:vMerge w:val="restart"/>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w:t>
            </w:r>
          </w:p>
        </w:tc>
        <w:tc>
          <w:tcPr>
            <w:tcW w:w="3586" w:type="dxa"/>
            <w:vMerge w:val="restart"/>
            <w:tcBorders>
              <w:left w:val="single" w:sz="4" w:space="0" w:color="auto"/>
            </w:tcBorders>
          </w:tcPr>
          <w:p w:rsidR="00361ED7" w:rsidRPr="008536B2" w:rsidRDefault="00566A00" w:rsidP="00566A00">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 xml:space="preserve"> </w:t>
            </w:r>
            <w:r>
              <w:rPr>
                <w:rFonts w:ascii="Times New Roman" w:hAnsi="Times New Roman"/>
                <w:sz w:val="24"/>
                <w:szCs w:val="24"/>
              </w:rPr>
              <w:t>Т</w:t>
            </w:r>
            <w:r w:rsidR="00361ED7" w:rsidRPr="008536B2">
              <w:rPr>
                <w:rFonts w:ascii="Times New Roman" w:hAnsi="Times New Roman"/>
                <w:sz w:val="24"/>
                <w:szCs w:val="24"/>
              </w:rPr>
              <w:t>ема занятий</w:t>
            </w:r>
          </w:p>
        </w:tc>
        <w:tc>
          <w:tcPr>
            <w:tcW w:w="1704" w:type="dxa"/>
            <w:gridSpan w:val="2"/>
            <w:tcBorders>
              <w:bottom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Дата</w:t>
            </w:r>
          </w:p>
        </w:tc>
        <w:tc>
          <w:tcPr>
            <w:tcW w:w="7658" w:type="dxa"/>
            <w:vMerge w:val="restart"/>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color w:val="000000"/>
                <w:sz w:val="24"/>
                <w:szCs w:val="24"/>
              </w:rPr>
            </w:pPr>
          </w:p>
          <w:p w:rsidR="00361ED7" w:rsidRPr="008536B2" w:rsidRDefault="00803BAF" w:rsidP="00594308">
            <w:pPr>
              <w:pStyle w:val="a4"/>
              <w:spacing w:after="0" w:line="240" w:lineRule="auto"/>
              <w:ind w:left="0"/>
              <w:jc w:val="center"/>
              <w:rPr>
                <w:rFonts w:ascii="Times New Roman" w:hAnsi="Times New Roman"/>
                <w:sz w:val="24"/>
                <w:szCs w:val="24"/>
              </w:rPr>
            </w:pPr>
            <w:r>
              <w:rPr>
                <w:rFonts w:ascii="Times New Roman" w:hAnsi="Times New Roman"/>
                <w:sz w:val="24"/>
                <w:szCs w:val="24"/>
              </w:rPr>
              <w:t>Развиваемые способности</w:t>
            </w:r>
          </w:p>
        </w:tc>
        <w:tc>
          <w:tcPr>
            <w:tcW w:w="1527" w:type="dxa"/>
            <w:vMerge w:val="restart"/>
            <w:tcBorders>
              <w:left w:val="single" w:sz="4" w:space="0" w:color="auto"/>
            </w:tcBorders>
          </w:tcPr>
          <w:p w:rsidR="00361ED7" w:rsidRPr="008536B2" w:rsidRDefault="00361ED7" w:rsidP="00594308">
            <w:pPr>
              <w:spacing w:after="0" w:line="240" w:lineRule="auto"/>
              <w:rPr>
                <w:rFonts w:ascii="Times New Roman" w:hAnsi="Times New Roman"/>
                <w:sz w:val="24"/>
                <w:szCs w:val="24"/>
              </w:rPr>
            </w:pPr>
          </w:p>
          <w:p w:rsidR="00361ED7" w:rsidRDefault="00960766" w:rsidP="00594308">
            <w:pPr>
              <w:pStyle w:val="a4"/>
              <w:spacing w:after="0" w:line="240" w:lineRule="auto"/>
              <w:ind w:left="0"/>
              <w:jc w:val="center"/>
              <w:rPr>
                <w:rFonts w:ascii="Times New Roman" w:hAnsi="Times New Roman"/>
                <w:sz w:val="24"/>
                <w:szCs w:val="24"/>
              </w:rPr>
            </w:pPr>
            <w:r>
              <w:rPr>
                <w:rFonts w:ascii="Times New Roman" w:hAnsi="Times New Roman"/>
                <w:sz w:val="24"/>
                <w:szCs w:val="24"/>
              </w:rPr>
              <w:t>Кол-во</w:t>
            </w:r>
          </w:p>
          <w:p w:rsidR="00960766" w:rsidRPr="008536B2" w:rsidRDefault="00960766" w:rsidP="00594308">
            <w:pPr>
              <w:pStyle w:val="a4"/>
              <w:spacing w:after="0" w:line="240" w:lineRule="auto"/>
              <w:ind w:left="0"/>
              <w:jc w:val="center"/>
              <w:rPr>
                <w:rFonts w:ascii="Times New Roman" w:hAnsi="Times New Roman"/>
                <w:sz w:val="24"/>
                <w:szCs w:val="24"/>
              </w:rPr>
            </w:pPr>
            <w:r>
              <w:rPr>
                <w:rFonts w:ascii="Times New Roman" w:hAnsi="Times New Roman"/>
                <w:sz w:val="24"/>
                <w:szCs w:val="24"/>
              </w:rPr>
              <w:t>часов</w:t>
            </w:r>
          </w:p>
        </w:tc>
      </w:tr>
      <w:tr w:rsidR="00361ED7" w:rsidRPr="008536B2" w:rsidTr="00803BAF">
        <w:trPr>
          <w:trHeight w:val="435"/>
        </w:trPr>
        <w:tc>
          <w:tcPr>
            <w:tcW w:w="517" w:type="dxa"/>
            <w:vMerge/>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3586" w:type="dxa"/>
            <w:vMerge/>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0" w:type="dxa"/>
            <w:tcBorders>
              <w:top w:val="single" w:sz="4" w:space="0" w:color="auto"/>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план</w:t>
            </w:r>
          </w:p>
        </w:tc>
        <w:tc>
          <w:tcPr>
            <w:tcW w:w="854" w:type="dxa"/>
            <w:tcBorders>
              <w:top w:val="single" w:sz="4" w:space="0" w:color="auto"/>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Факт</w:t>
            </w:r>
          </w:p>
        </w:tc>
        <w:tc>
          <w:tcPr>
            <w:tcW w:w="7658" w:type="dxa"/>
            <w:vMerge/>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color w:val="000000"/>
                <w:sz w:val="24"/>
                <w:szCs w:val="24"/>
              </w:rPr>
            </w:pPr>
          </w:p>
        </w:tc>
        <w:tc>
          <w:tcPr>
            <w:tcW w:w="1527" w:type="dxa"/>
            <w:vMerge/>
            <w:tcBorders>
              <w:left w:val="single" w:sz="4" w:space="0" w:color="auto"/>
            </w:tcBorders>
          </w:tcPr>
          <w:p w:rsidR="00361ED7" w:rsidRPr="008536B2" w:rsidRDefault="00361ED7" w:rsidP="00594308">
            <w:pPr>
              <w:spacing w:after="0" w:line="240" w:lineRule="auto"/>
              <w:rPr>
                <w:rFonts w:ascii="Times New Roman" w:hAnsi="Times New Roman"/>
                <w:sz w:val="24"/>
                <w:szCs w:val="24"/>
              </w:rPr>
            </w:pPr>
          </w:p>
        </w:tc>
      </w:tr>
      <w:tr w:rsidR="00361ED7" w:rsidRPr="008536B2" w:rsidTr="00594308">
        <w:tc>
          <w:tcPr>
            <w:tcW w:w="14992" w:type="dxa"/>
            <w:gridSpan w:val="6"/>
          </w:tcPr>
          <w:p w:rsidR="00361ED7" w:rsidRPr="008536B2" w:rsidRDefault="00361ED7" w:rsidP="00594308">
            <w:pPr>
              <w:pStyle w:val="a4"/>
              <w:spacing w:after="0" w:line="240" w:lineRule="auto"/>
              <w:ind w:left="0"/>
              <w:jc w:val="both"/>
              <w:rPr>
                <w:rFonts w:ascii="Times New Roman" w:hAnsi="Times New Roman"/>
                <w:sz w:val="24"/>
                <w:szCs w:val="24"/>
              </w:rPr>
            </w:pP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w:t>
            </w:r>
          </w:p>
        </w:tc>
        <w:tc>
          <w:tcPr>
            <w:tcW w:w="3586" w:type="dxa"/>
            <w:tcBorders>
              <w:left w:val="single" w:sz="4" w:space="0" w:color="auto"/>
            </w:tcBorders>
          </w:tcPr>
          <w:p w:rsidR="00361ED7" w:rsidRPr="008536B2" w:rsidRDefault="00960766" w:rsidP="00594308">
            <w:pPr>
              <w:spacing w:after="0" w:line="240" w:lineRule="auto"/>
              <w:rPr>
                <w:rFonts w:ascii="Times New Roman" w:hAnsi="Times New Roman"/>
                <w:iCs/>
                <w:sz w:val="24"/>
                <w:szCs w:val="24"/>
              </w:rPr>
            </w:pPr>
            <w:r w:rsidRPr="007F2132">
              <w:rPr>
                <w:rFonts w:ascii="Times New Roman" w:eastAsia="SimSun" w:hAnsi="Times New Roman" w:cs="Times New Roman"/>
                <w:bCs/>
                <w:sz w:val="24"/>
                <w:szCs w:val="24"/>
                <w:lang w:eastAsia="zh-CN"/>
              </w:rPr>
              <w:t>Введение.</w:t>
            </w:r>
            <w:r w:rsidRPr="007F2132">
              <w:rPr>
                <w:rFonts w:ascii="Times New Roman" w:eastAsia="Times New Roman" w:hAnsi="Times New Roman" w:cs="Times New Roman"/>
                <w:bCs/>
                <w:sz w:val="24"/>
                <w:szCs w:val="24"/>
                <w:lang w:eastAsia="zh-CN"/>
              </w:rPr>
              <w:t xml:space="preserve"> </w:t>
            </w:r>
            <w:r w:rsidRPr="007F2132">
              <w:rPr>
                <w:rFonts w:ascii="Times New Roman" w:eastAsia="Calibri" w:hAnsi="Times New Roman" w:cs="Times New Roman"/>
                <w:bCs/>
                <w:sz w:val="24"/>
                <w:szCs w:val="24"/>
                <w:lang w:eastAsia="zh-CN"/>
              </w:rPr>
              <w:t>Инструктаж</w:t>
            </w:r>
            <w:r w:rsidRPr="007F2132">
              <w:rPr>
                <w:rFonts w:ascii="Times New Roman" w:eastAsia="Times New Roman" w:hAnsi="Times New Roman" w:cs="Times New Roman"/>
                <w:bCs/>
                <w:sz w:val="24"/>
                <w:szCs w:val="24"/>
                <w:lang w:eastAsia="zh-CN"/>
              </w:rPr>
              <w:t xml:space="preserve"> </w:t>
            </w:r>
            <w:r w:rsidRPr="007F2132">
              <w:rPr>
                <w:rFonts w:ascii="Times New Roman" w:eastAsia="Calibri" w:hAnsi="Times New Roman" w:cs="Times New Roman"/>
                <w:bCs/>
                <w:sz w:val="24"/>
                <w:szCs w:val="24"/>
                <w:lang w:eastAsia="zh-CN"/>
              </w:rPr>
              <w:t>по</w:t>
            </w:r>
            <w:r w:rsidRPr="007F2132">
              <w:rPr>
                <w:rFonts w:ascii="Times New Roman" w:eastAsia="Times New Roman" w:hAnsi="Times New Roman" w:cs="Times New Roman"/>
                <w:bCs/>
                <w:sz w:val="24"/>
                <w:szCs w:val="24"/>
                <w:lang w:eastAsia="zh-CN"/>
              </w:rPr>
              <w:t xml:space="preserve"> </w:t>
            </w:r>
            <w:r w:rsidRPr="007F2132">
              <w:rPr>
                <w:rFonts w:ascii="Times New Roman" w:eastAsia="Calibri" w:hAnsi="Times New Roman" w:cs="Times New Roman"/>
                <w:bCs/>
                <w:sz w:val="24"/>
                <w:szCs w:val="24"/>
                <w:lang w:eastAsia="zh-CN"/>
              </w:rPr>
              <w:t>ТБ.</w:t>
            </w:r>
            <w:r>
              <w:rPr>
                <w:rFonts w:ascii="Times New Roman" w:eastAsia="Calibri" w:hAnsi="Times New Roman" w:cs="Times New Roman"/>
                <w:bCs/>
                <w:sz w:val="24"/>
                <w:szCs w:val="24"/>
                <w:lang w:eastAsia="zh-CN"/>
              </w:rPr>
              <w:t xml:space="preserve"> </w:t>
            </w:r>
            <w:r w:rsidR="00361ED7" w:rsidRPr="008536B2">
              <w:rPr>
                <w:rFonts w:ascii="Times New Roman" w:hAnsi="Times New Roman"/>
                <w:sz w:val="24"/>
                <w:szCs w:val="24"/>
              </w:rPr>
              <w:t xml:space="preserve">Выявление уровня развития внимания, восприятия, воображения, памяти и мышления.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pStyle w:val="a4"/>
              <w:spacing w:after="0" w:line="240" w:lineRule="auto"/>
              <w:ind w:left="0"/>
              <w:jc w:val="both"/>
              <w:rPr>
                <w:rFonts w:ascii="Times New Roman" w:hAnsi="Times New Roman"/>
                <w:sz w:val="24"/>
                <w:szCs w:val="24"/>
              </w:rPr>
            </w:pPr>
            <w:r w:rsidRPr="008536B2">
              <w:rPr>
                <w:rFonts w:ascii="Times New Roman" w:hAnsi="Times New Roman"/>
                <w:sz w:val="24"/>
                <w:szCs w:val="24"/>
              </w:rPr>
              <w:t>Тестирование.  Проверка уровня развития познавательных качеств детей: внимания, воображения, восприятия, памяти, мышления.</w:t>
            </w:r>
          </w:p>
        </w:tc>
        <w:tc>
          <w:tcPr>
            <w:tcW w:w="1527" w:type="dxa"/>
            <w:tcBorders>
              <w:left w:val="single" w:sz="4" w:space="0" w:color="auto"/>
            </w:tcBorders>
          </w:tcPr>
          <w:p w:rsidR="00361ED7" w:rsidRPr="008536B2" w:rsidRDefault="00803BAF" w:rsidP="00960766">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концентрации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527" w:type="dxa"/>
            <w:tcBorders>
              <w:left w:val="single" w:sz="4" w:space="0" w:color="auto"/>
            </w:tcBorders>
          </w:tcPr>
          <w:p w:rsidR="00361ED7" w:rsidRPr="008536B2" w:rsidRDefault="00803BAF" w:rsidP="00594308">
            <w:pPr>
              <w:pStyle w:val="a4"/>
              <w:spacing w:after="0" w:line="240" w:lineRule="auto"/>
              <w:ind w:left="0"/>
              <w:jc w:val="both"/>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3</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 Тренировка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pStyle w:val="a4"/>
              <w:spacing w:after="0" w:line="240" w:lineRule="auto"/>
              <w:ind w:left="0"/>
              <w:jc w:val="both"/>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527" w:type="dxa"/>
            <w:tcBorders>
              <w:left w:val="single" w:sz="4" w:space="0" w:color="auto"/>
            </w:tcBorders>
          </w:tcPr>
          <w:p w:rsidR="00361ED7" w:rsidRPr="008536B2" w:rsidRDefault="00803BAF" w:rsidP="00594308">
            <w:pPr>
              <w:spacing w:after="0" w:line="240" w:lineRule="auto"/>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4</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слуховой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pStyle w:val="a4"/>
              <w:spacing w:after="0" w:line="240" w:lineRule="auto"/>
              <w:ind w:left="0"/>
              <w:jc w:val="both"/>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527" w:type="dxa"/>
            <w:tcBorders>
              <w:left w:val="single" w:sz="4" w:space="0" w:color="auto"/>
            </w:tcBorders>
          </w:tcPr>
          <w:p w:rsidR="00361ED7" w:rsidRPr="008536B2" w:rsidRDefault="00803BAF" w:rsidP="00594308">
            <w:pPr>
              <w:pStyle w:val="a4"/>
              <w:spacing w:after="0" w:line="240" w:lineRule="auto"/>
              <w:ind w:left="0"/>
              <w:jc w:val="both"/>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5</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 Тренировка зрительной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pStyle w:val="a4"/>
              <w:spacing w:after="0" w:line="240" w:lineRule="auto"/>
              <w:ind w:left="0"/>
              <w:jc w:val="both"/>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527" w:type="dxa"/>
            <w:tcBorders>
              <w:left w:val="single" w:sz="4" w:space="0" w:color="auto"/>
            </w:tcBorders>
          </w:tcPr>
          <w:p w:rsidR="00361ED7" w:rsidRPr="008536B2" w:rsidRDefault="00803BAF" w:rsidP="00803BAF">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6</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логического мышления.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Обучение поиску закономерностей. Развитие </w:t>
            </w:r>
            <w:r>
              <w:rPr>
                <w:rFonts w:ascii="Times New Roman" w:hAnsi="Times New Roman"/>
                <w:sz w:val="24"/>
                <w:szCs w:val="24"/>
              </w:rPr>
              <w:t xml:space="preserve">способности </w:t>
            </w:r>
            <w:r w:rsidRPr="008536B2">
              <w:rPr>
                <w:rFonts w:ascii="Times New Roman" w:hAnsi="Times New Roman"/>
                <w:sz w:val="24"/>
                <w:szCs w:val="24"/>
              </w:rPr>
              <w:t>решать нестандартные</w:t>
            </w:r>
            <w:r>
              <w:rPr>
                <w:rFonts w:ascii="Times New Roman" w:hAnsi="Times New Roman"/>
                <w:sz w:val="24"/>
                <w:szCs w:val="24"/>
              </w:rPr>
              <w:t xml:space="preserve"> задания.</w:t>
            </w:r>
          </w:p>
        </w:tc>
        <w:tc>
          <w:tcPr>
            <w:tcW w:w="1527" w:type="dxa"/>
            <w:tcBorders>
              <w:left w:val="single" w:sz="4" w:space="0" w:color="auto"/>
            </w:tcBorders>
          </w:tcPr>
          <w:p w:rsidR="00361ED7" w:rsidRPr="008536B2" w:rsidRDefault="00803BAF" w:rsidP="00803BAF">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7</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Совершенствование воображения.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pStyle w:val="a4"/>
              <w:spacing w:after="0" w:line="240" w:lineRule="auto"/>
              <w:ind w:left="0"/>
              <w:jc w:val="both"/>
              <w:rPr>
                <w:rFonts w:ascii="Times New Roman" w:hAnsi="Times New Roman"/>
                <w:sz w:val="24"/>
                <w:szCs w:val="24"/>
              </w:rPr>
            </w:pPr>
            <w:r w:rsidRPr="008536B2">
              <w:rPr>
                <w:rFonts w:ascii="Times New Roman" w:hAnsi="Times New Roman"/>
                <w:sz w:val="24"/>
                <w:szCs w:val="24"/>
              </w:rPr>
              <w:t>Развитие наглядно-образного мышления. Ребусы. Задание по перекладыванию спичек.</w:t>
            </w:r>
          </w:p>
        </w:tc>
        <w:tc>
          <w:tcPr>
            <w:tcW w:w="1527" w:type="dxa"/>
            <w:tcBorders>
              <w:left w:val="single" w:sz="4" w:space="0" w:color="auto"/>
            </w:tcBorders>
          </w:tcPr>
          <w:p w:rsidR="00361ED7" w:rsidRPr="008536B2" w:rsidRDefault="00803BAF" w:rsidP="00803BAF">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8</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быстроты реакции.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527" w:type="dxa"/>
            <w:tcBorders>
              <w:left w:val="single" w:sz="4" w:space="0" w:color="auto"/>
            </w:tcBorders>
          </w:tcPr>
          <w:p w:rsidR="00361ED7" w:rsidRPr="008536B2" w:rsidRDefault="00803BAF" w:rsidP="00803BAF">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lastRenderedPageBreak/>
              <w:t>9</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концентрации </w:t>
            </w:r>
            <w:proofErr w:type="gramStart"/>
            <w:r w:rsidRPr="008536B2">
              <w:rPr>
                <w:rFonts w:ascii="Times New Roman" w:hAnsi="Times New Roman"/>
                <w:sz w:val="24"/>
                <w:szCs w:val="24"/>
              </w:rPr>
              <w:t>внимания.</w:t>
            </w:r>
            <w:r w:rsidR="00F24A5C">
              <w:rPr>
                <w:rFonts w:ascii="Times New Roman" w:hAnsi="Times New Roman"/>
                <w:sz w:val="24"/>
                <w:szCs w:val="24"/>
              </w:rPr>
              <w:t>.</w:t>
            </w:r>
            <w:proofErr w:type="gramEnd"/>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527" w:type="dxa"/>
            <w:tcBorders>
              <w:left w:val="single" w:sz="4" w:space="0" w:color="auto"/>
            </w:tcBorders>
          </w:tcPr>
          <w:p w:rsidR="00361ED7" w:rsidRPr="008536B2" w:rsidRDefault="00803BAF" w:rsidP="00803BAF">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10</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527" w:type="dxa"/>
            <w:tcBorders>
              <w:left w:val="single" w:sz="4" w:space="0" w:color="auto"/>
            </w:tcBorders>
          </w:tcPr>
          <w:p w:rsidR="00361ED7" w:rsidRPr="008536B2" w:rsidRDefault="00803BAF" w:rsidP="00803BAF">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11</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слуховой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527" w:type="dxa"/>
            <w:tcBorders>
              <w:left w:val="single" w:sz="4" w:space="0" w:color="auto"/>
            </w:tcBorders>
          </w:tcPr>
          <w:p w:rsidR="00361ED7" w:rsidRPr="008536B2" w:rsidRDefault="00803BAF" w:rsidP="00803BAF">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12</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зрительной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Развитие </w:t>
            </w:r>
            <w:r>
              <w:rPr>
                <w:rFonts w:ascii="Times New Roman" w:hAnsi="Times New Roman"/>
                <w:sz w:val="24"/>
                <w:szCs w:val="24"/>
              </w:rPr>
              <w:t>способности</w:t>
            </w:r>
            <w:r w:rsidRPr="008536B2">
              <w:rPr>
                <w:rFonts w:ascii="Times New Roman" w:hAnsi="Times New Roman"/>
                <w:sz w:val="24"/>
                <w:szCs w:val="24"/>
              </w:rPr>
              <w:t xml:space="preserve"> решать нестандартные зада</w:t>
            </w:r>
            <w:r>
              <w:rPr>
                <w:rFonts w:ascii="Times New Roman" w:hAnsi="Times New Roman"/>
                <w:sz w:val="24"/>
                <w:szCs w:val="24"/>
              </w:rPr>
              <w:t>ния.</w:t>
            </w:r>
          </w:p>
        </w:tc>
        <w:tc>
          <w:tcPr>
            <w:tcW w:w="1527" w:type="dxa"/>
            <w:tcBorders>
              <w:left w:val="single" w:sz="4" w:space="0" w:color="auto"/>
            </w:tcBorders>
          </w:tcPr>
          <w:p w:rsidR="00361ED7" w:rsidRPr="008536B2" w:rsidRDefault="00803BAF" w:rsidP="00803BA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13</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 Развитие логического мышления.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Обучение поиску закономерностей.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tcPr>
          <w:p w:rsidR="00361ED7" w:rsidRPr="008536B2" w:rsidRDefault="00803BAF" w:rsidP="00803BAF">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14</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Совершенствование воображения.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Развитие наглядно-образного мышления. Ребусы. Задание по перекладыванию спичек.</w:t>
            </w:r>
          </w:p>
        </w:tc>
        <w:tc>
          <w:tcPr>
            <w:tcW w:w="1527" w:type="dxa"/>
            <w:tcBorders>
              <w:left w:val="single" w:sz="4" w:space="0" w:color="auto"/>
            </w:tcBorders>
          </w:tcPr>
          <w:p w:rsidR="00361ED7" w:rsidRPr="008536B2" w:rsidRDefault="00803BAF" w:rsidP="00803BAF">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15</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быстроты реакции.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tcPr>
          <w:p w:rsidR="00361ED7" w:rsidRPr="008536B2" w:rsidRDefault="00803BAF" w:rsidP="00803BAF">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16</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концентрации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r w:rsidRPr="008536B2">
              <w:rPr>
                <w:rFonts w:ascii="Times New Roman" w:hAnsi="Times New Roman"/>
                <w:sz w:val="24"/>
                <w:szCs w:val="24"/>
              </w:rPr>
              <w:t>.</w:t>
            </w:r>
          </w:p>
        </w:tc>
        <w:tc>
          <w:tcPr>
            <w:tcW w:w="1527" w:type="dxa"/>
            <w:tcBorders>
              <w:left w:val="single" w:sz="4" w:space="0" w:color="auto"/>
            </w:tcBorders>
          </w:tcPr>
          <w:p w:rsidR="00361ED7" w:rsidRPr="008536B2" w:rsidRDefault="00803BAF" w:rsidP="00803BAF">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803BAF" w:rsidP="00594308">
            <w:pPr>
              <w:pStyle w:val="a4"/>
              <w:spacing w:after="0" w:line="240" w:lineRule="auto"/>
              <w:ind w:left="0"/>
              <w:jc w:val="center"/>
              <w:rPr>
                <w:rFonts w:ascii="Times New Roman" w:hAnsi="Times New Roman"/>
                <w:sz w:val="24"/>
                <w:szCs w:val="24"/>
              </w:rPr>
            </w:pPr>
            <w:r>
              <w:rPr>
                <w:rFonts w:ascii="Times New Roman" w:hAnsi="Times New Roman"/>
                <w:sz w:val="24"/>
                <w:szCs w:val="24"/>
              </w:rPr>
              <w:t>1</w:t>
            </w:r>
            <w:r w:rsidR="00361ED7" w:rsidRPr="008536B2">
              <w:rPr>
                <w:rFonts w:ascii="Times New Roman" w:hAnsi="Times New Roman"/>
                <w:sz w:val="24"/>
                <w:szCs w:val="24"/>
              </w:rPr>
              <w:t>7</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внимания. Совершенствование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tcPr>
          <w:p w:rsidR="00361ED7" w:rsidRPr="008536B2" w:rsidRDefault="00803BAF" w:rsidP="00803BAF">
            <w:pPr>
              <w:pStyle w:val="a4"/>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18</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слуховой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pStyle w:val="aa"/>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tcPr>
          <w:p w:rsidR="00361ED7" w:rsidRPr="008536B2" w:rsidRDefault="00803BAF" w:rsidP="00803BA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19</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зрительной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pStyle w:val="aa"/>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tcPr>
          <w:p w:rsidR="00361ED7" w:rsidRPr="008536B2" w:rsidRDefault="00803BAF" w:rsidP="00803BA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803BAF" w:rsidRPr="008536B2" w:rsidRDefault="00361ED7" w:rsidP="00803BAF">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w:t>
            </w:r>
            <w:r w:rsidR="00803BAF">
              <w:rPr>
                <w:rFonts w:ascii="Times New Roman" w:hAnsi="Times New Roman"/>
                <w:sz w:val="24"/>
                <w:szCs w:val="24"/>
              </w:rPr>
              <w:t>0</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логического мышления.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Обучение поиску закономерностей.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tcPr>
          <w:p w:rsidR="00361ED7" w:rsidRPr="008536B2" w:rsidRDefault="00803BAF" w:rsidP="00803BA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21</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Совершенствование воображения.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Развитие наглядно-образного мышления. Ребусы. Задание по перекладыванию спичек.</w:t>
            </w:r>
          </w:p>
        </w:tc>
        <w:tc>
          <w:tcPr>
            <w:tcW w:w="1527" w:type="dxa"/>
            <w:tcBorders>
              <w:left w:val="single" w:sz="4" w:space="0" w:color="auto"/>
            </w:tcBorders>
          </w:tcPr>
          <w:p w:rsidR="00361ED7" w:rsidRPr="008536B2" w:rsidRDefault="00803BAF" w:rsidP="00803BA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22</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быстроты реакции.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vAlign w:val="center"/>
          </w:tcPr>
          <w:p w:rsidR="00361ED7" w:rsidRPr="008536B2" w:rsidRDefault="00803BAF" w:rsidP="00803BA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23</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концентрации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 xml:space="preserve">Развитие аналитических способностей и способности </w:t>
            </w:r>
            <w:proofErr w:type="gramStart"/>
            <w:r>
              <w:rPr>
                <w:rFonts w:ascii="Times New Roman" w:hAnsi="Times New Roman"/>
                <w:sz w:val="24"/>
                <w:szCs w:val="24"/>
              </w:rPr>
              <w:t>рассуждать.</w:t>
            </w:r>
            <w:r w:rsidRPr="008536B2">
              <w:rPr>
                <w:rFonts w:ascii="Times New Roman" w:hAnsi="Times New Roman"/>
                <w:sz w:val="24"/>
                <w:szCs w:val="24"/>
              </w:rPr>
              <w:t>.</w:t>
            </w:r>
            <w:proofErr w:type="gramEnd"/>
          </w:p>
        </w:tc>
        <w:tc>
          <w:tcPr>
            <w:tcW w:w="1527" w:type="dxa"/>
            <w:tcBorders>
              <w:left w:val="single" w:sz="4" w:space="0" w:color="auto"/>
            </w:tcBorders>
            <w:vAlign w:val="center"/>
          </w:tcPr>
          <w:p w:rsidR="00361ED7" w:rsidRPr="008536B2" w:rsidRDefault="00803BAF" w:rsidP="00803BA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lastRenderedPageBreak/>
              <w:t>24</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 Тренировка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pStyle w:val="a4"/>
              <w:spacing w:after="0" w:line="240" w:lineRule="auto"/>
              <w:ind w:left="0"/>
              <w:jc w:val="both"/>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tcPr>
          <w:p w:rsidR="00361ED7" w:rsidRPr="008536B2" w:rsidRDefault="00803BAF" w:rsidP="00803BAF">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25</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слуховой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tcPr>
          <w:p w:rsidR="00361ED7" w:rsidRPr="008536B2" w:rsidRDefault="00803BAF" w:rsidP="00803BAF">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26</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Тренировка зрительной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tcPr>
          <w:p w:rsidR="00361ED7" w:rsidRPr="008536B2" w:rsidRDefault="00803BAF" w:rsidP="00803BAF">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27</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логического мышления.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Обучение поиску закономерностей.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tcPr>
          <w:p w:rsidR="00361ED7" w:rsidRPr="008536B2" w:rsidRDefault="00803BAF" w:rsidP="00803BAF">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28</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Совершенствование воображения.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Развитие наглядно-образного мышления. Ребусы. Задания по перекладыванию спичек.</w:t>
            </w:r>
          </w:p>
        </w:tc>
        <w:tc>
          <w:tcPr>
            <w:tcW w:w="1527" w:type="dxa"/>
            <w:tcBorders>
              <w:left w:val="single" w:sz="4" w:space="0" w:color="auto"/>
            </w:tcBorders>
          </w:tcPr>
          <w:p w:rsidR="00361ED7" w:rsidRPr="008536B2" w:rsidRDefault="00803BAF" w:rsidP="00803BAF">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29</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Развитие быстроты реакции, мышления.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tcPr>
          <w:p w:rsidR="00361ED7" w:rsidRPr="008536B2" w:rsidRDefault="00803BAF" w:rsidP="00803BAF">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rPr>
                <w:rFonts w:ascii="Times New Roman" w:hAnsi="Times New Roman"/>
                <w:sz w:val="24"/>
                <w:szCs w:val="24"/>
              </w:rPr>
            </w:pPr>
            <w:r w:rsidRPr="008536B2">
              <w:rPr>
                <w:rFonts w:ascii="Times New Roman" w:hAnsi="Times New Roman"/>
                <w:sz w:val="24"/>
                <w:szCs w:val="24"/>
              </w:rPr>
              <w:t>30</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 Тренировка концентрации внимания.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tcPr>
          <w:p w:rsidR="00361ED7" w:rsidRPr="008536B2" w:rsidRDefault="00803BAF" w:rsidP="00803BAF">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31</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 Тренировка </w:t>
            </w:r>
            <w:proofErr w:type="gramStart"/>
            <w:r w:rsidRPr="008536B2">
              <w:rPr>
                <w:rFonts w:ascii="Times New Roman" w:hAnsi="Times New Roman"/>
                <w:sz w:val="24"/>
                <w:szCs w:val="24"/>
              </w:rPr>
              <w:t>внимания.</w:t>
            </w:r>
            <w:r w:rsidR="00566A00">
              <w:rPr>
                <w:rFonts w:ascii="Times New Roman" w:hAnsi="Times New Roman"/>
                <w:sz w:val="24"/>
                <w:szCs w:val="24"/>
              </w:rPr>
              <w:t>.</w:t>
            </w:r>
            <w:proofErr w:type="gramEnd"/>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autoSpaceDE w:val="0"/>
              <w:autoSpaceDN w:val="0"/>
              <w:adjustRightInd w:val="0"/>
              <w:spacing w:after="0" w:line="240" w:lineRule="auto"/>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tcPr>
          <w:p w:rsidR="00361ED7" w:rsidRPr="008536B2" w:rsidRDefault="00803BAF" w:rsidP="00803BAF">
            <w:pPr>
              <w:spacing w:after="0" w:line="240" w:lineRule="auto"/>
              <w:jc w:val="center"/>
              <w:rPr>
                <w:rFonts w:ascii="Times New Roman" w:hAnsi="Times New Roman"/>
                <w:sz w:val="24"/>
                <w:szCs w:val="24"/>
              </w:rPr>
            </w:pPr>
            <w:r>
              <w:rPr>
                <w:rFonts w:ascii="Times New Roman" w:hAnsi="Times New Roman"/>
                <w:sz w:val="24"/>
                <w:szCs w:val="24"/>
              </w:rPr>
              <w:t>1</w:t>
            </w:r>
          </w:p>
        </w:tc>
      </w:tr>
      <w:tr w:rsidR="00361ED7" w:rsidRPr="008536B2" w:rsidTr="00803BAF">
        <w:tc>
          <w:tcPr>
            <w:tcW w:w="517"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32</w:t>
            </w:r>
          </w:p>
        </w:tc>
        <w:tc>
          <w:tcPr>
            <w:tcW w:w="3586" w:type="dxa"/>
            <w:tcBorders>
              <w:left w:val="single" w:sz="4" w:space="0" w:color="auto"/>
            </w:tcBorders>
          </w:tcPr>
          <w:p w:rsidR="00361ED7" w:rsidRPr="008536B2" w:rsidRDefault="00361ED7" w:rsidP="00594308">
            <w:pPr>
              <w:spacing w:line="240" w:lineRule="auto"/>
              <w:rPr>
                <w:rFonts w:ascii="Times New Roman" w:hAnsi="Times New Roman"/>
                <w:sz w:val="24"/>
                <w:szCs w:val="24"/>
              </w:rPr>
            </w:pPr>
            <w:r w:rsidRPr="008536B2">
              <w:rPr>
                <w:rFonts w:ascii="Times New Roman" w:hAnsi="Times New Roman"/>
                <w:sz w:val="24"/>
                <w:szCs w:val="24"/>
              </w:rPr>
              <w:t xml:space="preserve"> Тренировка слуховой памяти. </w:t>
            </w:r>
          </w:p>
        </w:tc>
        <w:tc>
          <w:tcPr>
            <w:tcW w:w="850" w:type="dxa"/>
            <w:tcBorders>
              <w:righ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361ED7" w:rsidRPr="008536B2" w:rsidRDefault="00361ED7" w:rsidP="00594308">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361ED7" w:rsidRPr="008536B2" w:rsidRDefault="00803BAF" w:rsidP="00594308">
            <w:pPr>
              <w:pStyle w:val="a4"/>
              <w:spacing w:after="0" w:line="240" w:lineRule="auto"/>
              <w:ind w:left="0"/>
              <w:jc w:val="both"/>
              <w:rPr>
                <w:rFonts w:ascii="Times New Roman" w:hAnsi="Times New Roman"/>
                <w:sz w:val="24"/>
                <w:szCs w:val="24"/>
              </w:rPr>
            </w:pPr>
            <w:r w:rsidRPr="008536B2">
              <w:rPr>
                <w:rFonts w:ascii="Times New Roman" w:hAnsi="Times New Roman"/>
                <w:sz w:val="24"/>
                <w:szCs w:val="24"/>
              </w:rPr>
              <w:t xml:space="preserve">Совершенствование мыслительных операций. </w:t>
            </w:r>
            <w:r>
              <w:rPr>
                <w:rFonts w:ascii="Times New Roman" w:hAnsi="Times New Roman"/>
                <w:sz w:val="24"/>
                <w:szCs w:val="24"/>
              </w:rPr>
              <w:t>Развитие аналитических способностей и способности рассуждать.</w:t>
            </w:r>
          </w:p>
        </w:tc>
        <w:tc>
          <w:tcPr>
            <w:tcW w:w="1527" w:type="dxa"/>
            <w:tcBorders>
              <w:left w:val="single" w:sz="4" w:space="0" w:color="auto"/>
            </w:tcBorders>
          </w:tcPr>
          <w:p w:rsidR="00361ED7" w:rsidRPr="008536B2" w:rsidRDefault="00803BAF" w:rsidP="00803BAF">
            <w:pPr>
              <w:spacing w:after="0" w:line="240" w:lineRule="auto"/>
              <w:jc w:val="center"/>
              <w:rPr>
                <w:rFonts w:ascii="Times New Roman" w:hAnsi="Times New Roman"/>
                <w:sz w:val="24"/>
                <w:szCs w:val="24"/>
              </w:rPr>
            </w:pPr>
            <w:r>
              <w:rPr>
                <w:rFonts w:ascii="Times New Roman" w:hAnsi="Times New Roman"/>
                <w:sz w:val="24"/>
                <w:szCs w:val="24"/>
              </w:rPr>
              <w:t>1</w:t>
            </w:r>
          </w:p>
        </w:tc>
      </w:tr>
      <w:tr w:rsidR="00566A00" w:rsidRPr="008536B2" w:rsidTr="00803BAF">
        <w:tc>
          <w:tcPr>
            <w:tcW w:w="517" w:type="dxa"/>
            <w:tcBorders>
              <w:right w:val="single" w:sz="4" w:space="0" w:color="auto"/>
            </w:tcBorders>
          </w:tcPr>
          <w:p w:rsidR="00566A00" w:rsidRPr="008536B2" w:rsidRDefault="00566A00" w:rsidP="00566A00">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33</w:t>
            </w:r>
          </w:p>
        </w:tc>
        <w:tc>
          <w:tcPr>
            <w:tcW w:w="3586" w:type="dxa"/>
            <w:tcBorders>
              <w:left w:val="single" w:sz="4" w:space="0" w:color="auto"/>
            </w:tcBorders>
          </w:tcPr>
          <w:p w:rsidR="00566A00" w:rsidRPr="008536B2" w:rsidRDefault="00566A00" w:rsidP="00566A00">
            <w:pPr>
              <w:spacing w:line="240" w:lineRule="auto"/>
              <w:rPr>
                <w:rFonts w:ascii="Times New Roman" w:hAnsi="Times New Roman"/>
                <w:sz w:val="24"/>
                <w:szCs w:val="24"/>
              </w:rPr>
            </w:pPr>
            <w:r w:rsidRPr="008536B2">
              <w:rPr>
                <w:rFonts w:ascii="Times New Roman" w:hAnsi="Times New Roman"/>
                <w:sz w:val="24"/>
                <w:szCs w:val="24"/>
              </w:rPr>
              <w:t>Выявление уровня развития внимания, восприятия, воображения, памяти и мышления на конец учебного года.</w:t>
            </w:r>
          </w:p>
        </w:tc>
        <w:tc>
          <w:tcPr>
            <w:tcW w:w="850" w:type="dxa"/>
            <w:tcBorders>
              <w:right w:val="single" w:sz="4" w:space="0" w:color="auto"/>
            </w:tcBorders>
          </w:tcPr>
          <w:p w:rsidR="00566A00" w:rsidRPr="008536B2" w:rsidRDefault="00566A00" w:rsidP="00566A00">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566A00" w:rsidRPr="008536B2" w:rsidRDefault="00566A00" w:rsidP="00566A00">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566A00" w:rsidRPr="008536B2" w:rsidRDefault="00803BAF" w:rsidP="00566A00">
            <w:pPr>
              <w:tabs>
                <w:tab w:val="left" w:pos="720"/>
              </w:tabs>
              <w:spacing w:after="0" w:line="240" w:lineRule="auto"/>
              <w:jc w:val="both"/>
              <w:rPr>
                <w:rFonts w:ascii="Times New Roman" w:hAnsi="Times New Roman"/>
                <w:sz w:val="24"/>
                <w:szCs w:val="24"/>
              </w:rPr>
            </w:pPr>
            <w:r w:rsidRPr="008536B2">
              <w:rPr>
                <w:rFonts w:ascii="Times New Roman" w:hAnsi="Times New Roman"/>
                <w:sz w:val="24"/>
                <w:szCs w:val="24"/>
              </w:rPr>
              <w:t xml:space="preserve">Тестирование.  Проверка уровня развития познавательных качеств детей: внимания, воображения, восприятия, памяти, мышления. Тестирование. Анализ тестов. Ознакомление учащихся с </w:t>
            </w:r>
            <w:proofErr w:type="gramStart"/>
            <w:r w:rsidRPr="008536B2">
              <w:rPr>
                <w:rFonts w:ascii="Times New Roman" w:hAnsi="Times New Roman"/>
                <w:sz w:val="24"/>
                <w:szCs w:val="24"/>
              </w:rPr>
              <w:t>результатами  диагностики</w:t>
            </w:r>
            <w:proofErr w:type="gramEnd"/>
            <w:r w:rsidRPr="008536B2">
              <w:rPr>
                <w:rFonts w:ascii="Times New Roman" w:hAnsi="Times New Roman"/>
                <w:sz w:val="24"/>
                <w:szCs w:val="24"/>
              </w:rPr>
              <w:t>. Рекомендации от учителя.</w:t>
            </w:r>
          </w:p>
        </w:tc>
        <w:tc>
          <w:tcPr>
            <w:tcW w:w="1527" w:type="dxa"/>
            <w:tcBorders>
              <w:left w:val="single" w:sz="4" w:space="0" w:color="auto"/>
            </w:tcBorders>
          </w:tcPr>
          <w:p w:rsidR="00566A00" w:rsidRPr="008536B2" w:rsidRDefault="00803BAF" w:rsidP="00803BAF">
            <w:pPr>
              <w:spacing w:after="0" w:line="240" w:lineRule="auto"/>
              <w:jc w:val="center"/>
              <w:rPr>
                <w:rFonts w:ascii="Times New Roman" w:hAnsi="Times New Roman"/>
                <w:sz w:val="24"/>
                <w:szCs w:val="24"/>
              </w:rPr>
            </w:pPr>
            <w:r>
              <w:rPr>
                <w:rFonts w:ascii="Times New Roman" w:hAnsi="Times New Roman"/>
                <w:sz w:val="24"/>
                <w:szCs w:val="24"/>
              </w:rPr>
              <w:t>1</w:t>
            </w:r>
          </w:p>
        </w:tc>
      </w:tr>
      <w:tr w:rsidR="00566A00" w:rsidRPr="008536B2" w:rsidTr="00803BAF">
        <w:tc>
          <w:tcPr>
            <w:tcW w:w="517" w:type="dxa"/>
            <w:tcBorders>
              <w:right w:val="single" w:sz="4" w:space="0" w:color="auto"/>
            </w:tcBorders>
          </w:tcPr>
          <w:p w:rsidR="00566A00" w:rsidRPr="008536B2" w:rsidRDefault="00566A00" w:rsidP="00566A00">
            <w:pPr>
              <w:pStyle w:val="a4"/>
              <w:spacing w:after="0" w:line="240" w:lineRule="auto"/>
              <w:ind w:left="0"/>
              <w:jc w:val="center"/>
              <w:rPr>
                <w:rFonts w:ascii="Times New Roman" w:hAnsi="Times New Roman"/>
                <w:sz w:val="24"/>
                <w:szCs w:val="24"/>
              </w:rPr>
            </w:pPr>
            <w:r w:rsidRPr="008536B2">
              <w:rPr>
                <w:rFonts w:ascii="Times New Roman" w:hAnsi="Times New Roman"/>
                <w:sz w:val="24"/>
                <w:szCs w:val="24"/>
              </w:rPr>
              <w:t>34.</w:t>
            </w:r>
          </w:p>
        </w:tc>
        <w:tc>
          <w:tcPr>
            <w:tcW w:w="3586" w:type="dxa"/>
            <w:tcBorders>
              <w:left w:val="single" w:sz="4" w:space="0" w:color="auto"/>
            </w:tcBorders>
          </w:tcPr>
          <w:p w:rsidR="00566A00" w:rsidRPr="008536B2" w:rsidRDefault="00566A00" w:rsidP="00566A00">
            <w:pPr>
              <w:spacing w:line="240" w:lineRule="auto"/>
              <w:rPr>
                <w:rFonts w:ascii="Times New Roman" w:hAnsi="Times New Roman"/>
                <w:sz w:val="24"/>
                <w:szCs w:val="24"/>
              </w:rPr>
            </w:pPr>
            <w:r>
              <w:rPr>
                <w:rFonts w:ascii="Times New Roman" w:hAnsi="Times New Roman"/>
                <w:sz w:val="24"/>
                <w:szCs w:val="24"/>
              </w:rPr>
              <w:t>Резерв.</w:t>
            </w:r>
          </w:p>
        </w:tc>
        <w:tc>
          <w:tcPr>
            <w:tcW w:w="850" w:type="dxa"/>
            <w:tcBorders>
              <w:right w:val="single" w:sz="4" w:space="0" w:color="auto"/>
            </w:tcBorders>
          </w:tcPr>
          <w:p w:rsidR="00566A00" w:rsidRPr="008536B2" w:rsidRDefault="00566A00" w:rsidP="00566A00">
            <w:pPr>
              <w:pStyle w:val="a4"/>
              <w:spacing w:after="0" w:line="240" w:lineRule="auto"/>
              <w:ind w:left="0"/>
              <w:jc w:val="center"/>
              <w:rPr>
                <w:rFonts w:ascii="Times New Roman" w:hAnsi="Times New Roman"/>
                <w:sz w:val="24"/>
                <w:szCs w:val="24"/>
              </w:rPr>
            </w:pPr>
          </w:p>
        </w:tc>
        <w:tc>
          <w:tcPr>
            <w:tcW w:w="854" w:type="dxa"/>
            <w:tcBorders>
              <w:left w:val="single" w:sz="4" w:space="0" w:color="auto"/>
            </w:tcBorders>
          </w:tcPr>
          <w:p w:rsidR="00566A00" w:rsidRPr="008536B2" w:rsidRDefault="00566A00" w:rsidP="00566A00">
            <w:pPr>
              <w:pStyle w:val="a4"/>
              <w:spacing w:after="0" w:line="240" w:lineRule="auto"/>
              <w:ind w:left="0"/>
              <w:jc w:val="center"/>
              <w:rPr>
                <w:rFonts w:ascii="Times New Roman" w:hAnsi="Times New Roman"/>
                <w:sz w:val="24"/>
                <w:szCs w:val="24"/>
              </w:rPr>
            </w:pPr>
          </w:p>
        </w:tc>
        <w:tc>
          <w:tcPr>
            <w:tcW w:w="7658" w:type="dxa"/>
            <w:tcBorders>
              <w:right w:val="single" w:sz="4" w:space="0" w:color="auto"/>
            </w:tcBorders>
          </w:tcPr>
          <w:p w:rsidR="00566A00" w:rsidRPr="008536B2" w:rsidRDefault="00566A00" w:rsidP="00566A00">
            <w:pPr>
              <w:tabs>
                <w:tab w:val="left" w:pos="720"/>
              </w:tabs>
              <w:spacing w:after="0" w:line="240" w:lineRule="auto"/>
              <w:jc w:val="both"/>
              <w:rPr>
                <w:rFonts w:ascii="Times New Roman" w:hAnsi="Times New Roman"/>
                <w:sz w:val="24"/>
                <w:szCs w:val="24"/>
              </w:rPr>
            </w:pPr>
          </w:p>
        </w:tc>
        <w:tc>
          <w:tcPr>
            <w:tcW w:w="1527" w:type="dxa"/>
            <w:tcBorders>
              <w:left w:val="single" w:sz="4" w:space="0" w:color="auto"/>
            </w:tcBorders>
          </w:tcPr>
          <w:p w:rsidR="00566A00" w:rsidRPr="008536B2" w:rsidRDefault="00803BAF" w:rsidP="00803BAF">
            <w:pPr>
              <w:spacing w:after="0" w:line="240" w:lineRule="auto"/>
              <w:jc w:val="center"/>
              <w:rPr>
                <w:rFonts w:ascii="Times New Roman" w:hAnsi="Times New Roman"/>
                <w:sz w:val="24"/>
                <w:szCs w:val="24"/>
              </w:rPr>
            </w:pPr>
            <w:r>
              <w:rPr>
                <w:rFonts w:ascii="Times New Roman" w:hAnsi="Times New Roman"/>
                <w:sz w:val="24"/>
                <w:szCs w:val="24"/>
              </w:rPr>
              <w:t>1</w:t>
            </w:r>
          </w:p>
        </w:tc>
      </w:tr>
    </w:tbl>
    <w:p w:rsidR="008C27B5" w:rsidRDefault="008C27B5" w:rsidP="00B2498B">
      <w:pPr>
        <w:spacing w:after="0" w:line="294" w:lineRule="atLeast"/>
        <w:jc w:val="both"/>
        <w:rPr>
          <w:rFonts w:ascii="Times New Roman" w:eastAsia="Times New Roman" w:hAnsi="Times New Roman" w:cs="Times New Roman"/>
          <w:b/>
          <w:bCs/>
          <w:sz w:val="24"/>
          <w:szCs w:val="24"/>
          <w:lang w:eastAsia="ru-RU"/>
        </w:rPr>
      </w:pPr>
    </w:p>
    <w:p w:rsidR="003416C4" w:rsidRDefault="003416C4" w:rsidP="00B2498B">
      <w:pPr>
        <w:jc w:val="both"/>
      </w:pPr>
    </w:p>
    <w:p w:rsidR="002056CD" w:rsidRPr="002056CD" w:rsidRDefault="002056CD" w:rsidP="00B2498B">
      <w:pPr>
        <w:shd w:val="clear" w:color="auto" w:fill="FFFFFF"/>
        <w:spacing w:after="0" w:line="294" w:lineRule="atLeast"/>
        <w:jc w:val="both"/>
        <w:rPr>
          <w:rFonts w:ascii="Arial" w:eastAsia="Times New Roman" w:hAnsi="Arial" w:cs="Arial"/>
          <w:color w:val="000000"/>
          <w:sz w:val="21"/>
          <w:szCs w:val="21"/>
          <w:lang w:eastAsia="ru-RU"/>
        </w:rPr>
      </w:pPr>
    </w:p>
    <w:p w:rsidR="002056CD" w:rsidRPr="002056CD" w:rsidRDefault="002056CD" w:rsidP="00B2498B">
      <w:pPr>
        <w:shd w:val="clear" w:color="auto" w:fill="FFFFFF"/>
        <w:spacing w:after="0" w:line="294" w:lineRule="atLeast"/>
        <w:jc w:val="both"/>
        <w:rPr>
          <w:rFonts w:ascii="Arial" w:eastAsia="Times New Roman" w:hAnsi="Arial" w:cs="Arial"/>
          <w:color w:val="000000"/>
          <w:sz w:val="21"/>
          <w:szCs w:val="21"/>
          <w:lang w:eastAsia="ru-RU"/>
        </w:rPr>
      </w:pPr>
    </w:p>
    <w:p w:rsidR="002056CD" w:rsidRPr="002056CD" w:rsidRDefault="002056CD" w:rsidP="00B2498B">
      <w:pPr>
        <w:shd w:val="clear" w:color="auto" w:fill="FFFFFF"/>
        <w:spacing w:after="0" w:line="240" w:lineRule="auto"/>
        <w:jc w:val="both"/>
        <w:rPr>
          <w:rFonts w:ascii="Arial" w:eastAsia="Times New Roman" w:hAnsi="Arial" w:cs="Arial"/>
          <w:color w:val="000000"/>
          <w:sz w:val="21"/>
          <w:szCs w:val="21"/>
          <w:lang w:eastAsia="ru-RU"/>
        </w:rPr>
      </w:pPr>
      <w:r w:rsidRPr="002056CD">
        <w:rPr>
          <w:rFonts w:ascii="Arial" w:eastAsia="Times New Roman" w:hAnsi="Arial" w:cs="Arial"/>
          <w:color w:val="000000"/>
          <w:sz w:val="21"/>
          <w:szCs w:val="21"/>
          <w:lang w:eastAsia="ru-RU"/>
        </w:rPr>
        <w:br/>
      </w:r>
    </w:p>
    <w:p w:rsidR="002056CD" w:rsidRDefault="002056CD" w:rsidP="00B2498B">
      <w:pPr>
        <w:jc w:val="both"/>
      </w:pPr>
      <w:bookmarkStart w:id="1" w:name="_GoBack"/>
      <w:bookmarkEnd w:id="1"/>
    </w:p>
    <w:sectPr w:rsidR="002056CD" w:rsidSect="00967694">
      <w:footerReference w:type="default" r:id="rId8"/>
      <w:pgSz w:w="16838" w:h="11906" w:orient="landscape"/>
      <w:pgMar w:top="851" w:right="1418" w:bottom="851"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3569" w:rsidRDefault="007C3569" w:rsidP="00967694">
      <w:pPr>
        <w:spacing w:after="0" w:line="240" w:lineRule="auto"/>
      </w:pPr>
      <w:r>
        <w:separator/>
      </w:r>
    </w:p>
  </w:endnote>
  <w:endnote w:type="continuationSeparator" w:id="0">
    <w:p w:rsidR="007C3569" w:rsidRDefault="007C3569" w:rsidP="00967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1070976"/>
      <w:docPartObj>
        <w:docPartGallery w:val="Page Numbers (Bottom of Page)"/>
        <w:docPartUnique/>
      </w:docPartObj>
    </w:sdtPr>
    <w:sdtEndPr/>
    <w:sdtContent>
      <w:p w:rsidR="00967694" w:rsidRDefault="00967694">
        <w:pPr>
          <w:pStyle w:val="a7"/>
          <w:jc w:val="center"/>
        </w:pPr>
        <w:r>
          <w:fldChar w:fldCharType="begin"/>
        </w:r>
        <w:r>
          <w:instrText>PAGE   \* MERGEFORMAT</w:instrText>
        </w:r>
        <w:r>
          <w:fldChar w:fldCharType="separate"/>
        </w:r>
        <w:r>
          <w:rPr>
            <w:noProof/>
          </w:rPr>
          <w:t>4</w:t>
        </w:r>
        <w:r>
          <w:fldChar w:fldCharType="end"/>
        </w:r>
      </w:p>
    </w:sdtContent>
  </w:sdt>
  <w:p w:rsidR="00967694" w:rsidRDefault="0096769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3569" w:rsidRDefault="007C3569" w:rsidP="00967694">
      <w:pPr>
        <w:spacing w:after="0" w:line="240" w:lineRule="auto"/>
      </w:pPr>
      <w:r>
        <w:separator/>
      </w:r>
    </w:p>
  </w:footnote>
  <w:footnote w:type="continuationSeparator" w:id="0">
    <w:p w:rsidR="007C3569" w:rsidRDefault="007C3569" w:rsidP="009676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157C"/>
    <w:multiLevelType w:val="multilevel"/>
    <w:tmpl w:val="C860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63DCB"/>
    <w:multiLevelType w:val="multilevel"/>
    <w:tmpl w:val="AE1014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31683A"/>
    <w:multiLevelType w:val="multilevel"/>
    <w:tmpl w:val="9DA0A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8E23F8"/>
    <w:multiLevelType w:val="multilevel"/>
    <w:tmpl w:val="561E4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36F70"/>
    <w:multiLevelType w:val="multilevel"/>
    <w:tmpl w:val="FBCE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372B82"/>
    <w:multiLevelType w:val="multilevel"/>
    <w:tmpl w:val="927895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D53F80"/>
    <w:multiLevelType w:val="multilevel"/>
    <w:tmpl w:val="824AB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AD77EE"/>
    <w:multiLevelType w:val="multilevel"/>
    <w:tmpl w:val="62CEE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0D43D9"/>
    <w:multiLevelType w:val="multilevel"/>
    <w:tmpl w:val="6270B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7D7F87"/>
    <w:multiLevelType w:val="hybridMultilevel"/>
    <w:tmpl w:val="40324BC0"/>
    <w:lvl w:ilvl="0" w:tplc="49EAE5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9662F6"/>
    <w:multiLevelType w:val="multilevel"/>
    <w:tmpl w:val="E7FE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AB6565"/>
    <w:multiLevelType w:val="multilevel"/>
    <w:tmpl w:val="1CA68EE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E436C4"/>
    <w:multiLevelType w:val="multilevel"/>
    <w:tmpl w:val="6248DD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1121C0"/>
    <w:multiLevelType w:val="multilevel"/>
    <w:tmpl w:val="D3C24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EC0042"/>
    <w:multiLevelType w:val="multilevel"/>
    <w:tmpl w:val="435A2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E14871"/>
    <w:multiLevelType w:val="multilevel"/>
    <w:tmpl w:val="B8C85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8F5B0C"/>
    <w:multiLevelType w:val="hybridMultilevel"/>
    <w:tmpl w:val="FE42E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ED09A7"/>
    <w:multiLevelType w:val="multilevel"/>
    <w:tmpl w:val="0E763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6F4E9A"/>
    <w:multiLevelType w:val="multilevel"/>
    <w:tmpl w:val="6930E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FE1048"/>
    <w:multiLevelType w:val="multilevel"/>
    <w:tmpl w:val="9120E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407264"/>
    <w:multiLevelType w:val="multilevel"/>
    <w:tmpl w:val="717618D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C30F51"/>
    <w:multiLevelType w:val="multilevel"/>
    <w:tmpl w:val="A8987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E53D51"/>
    <w:multiLevelType w:val="multilevel"/>
    <w:tmpl w:val="238E5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1B4AAC"/>
    <w:multiLevelType w:val="multilevel"/>
    <w:tmpl w:val="BEC2C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8602F9"/>
    <w:multiLevelType w:val="multilevel"/>
    <w:tmpl w:val="E7FE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B1506C"/>
    <w:multiLevelType w:val="multilevel"/>
    <w:tmpl w:val="E4D8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BF71D0"/>
    <w:multiLevelType w:val="multilevel"/>
    <w:tmpl w:val="25D47B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A94F11"/>
    <w:multiLevelType w:val="multilevel"/>
    <w:tmpl w:val="30020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7B2A84"/>
    <w:multiLevelType w:val="multilevel"/>
    <w:tmpl w:val="A7C8492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E87618"/>
    <w:multiLevelType w:val="multilevel"/>
    <w:tmpl w:val="79AE7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74F44A4"/>
    <w:multiLevelType w:val="multilevel"/>
    <w:tmpl w:val="382AF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C0707C"/>
    <w:multiLevelType w:val="multilevel"/>
    <w:tmpl w:val="05C6DF8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EFA6660"/>
    <w:multiLevelType w:val="multilevel"/>
    <w:tmpl w:val="5610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3A1BF5"/>
    <w:multiLevelType w:val="multilevel"/>
    <w:tmpl w:val="8EE80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630B08"/>
    <w:multiLevelType w:val="multilevel"/>
    <w:tmpl w:val="DB5AB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FB6C13"/>
    <w:multiLevelType w:val="hybridMultilevel"/>
    <w:tmpl w:val="C4440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2E92D82"/>
    <w:multiLevelType w:val="multilevel"/>
    <w:tmpl w:val="468AA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9C2CC4"/>
    <w:multiLevelType w:val="multilevel"/>
    <w:tmpl w:val="1C122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185EE9"/>
    <w:multiLevelType w:val="multilevel"/>
    <w:tmpl w:val="B830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9103D7"/>
    <w:multiLevelType w:val="multilevel"/>
    <w:tmpl w:val="09C6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1C3B33"/>
    <w:multiLevelType w:val="multilevel"/>
    <w:tmpl w:val="845ADE9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37"/>
  </w:num>
  <w:num w:numId="3">
    <w:abstractNumId w:val="33"/>
  </w:num>
  <w:num w:numId="4">
    <w:abstractNumId w:val="38"/>
  </w:num>
  <w:num w:numId="5">
    <w:abstractNumId w:val="2"/>
  </w:num>
  <w:num w:numId="6">
    <w:abstractNumId w:val="7"/>
  </w:num>
  <w:num w:numId="7">
    <w:abstractNumId w:val="20"/>
  </w:num>
  <w:num w:numId="8">
    <w:abstractNumId w:val="0"/>
  </w:num>
  <w:num w:numId="9">
    <w:abstractNumId w:val="16"/>
  </w:num>
  <w:num w:numId="10">
    <w:abstractNumId w:val="9"/>
  </w:num>
  <w:num w:numId="11">
    <w:abstractNumId w:val="19"/>
  </w:num>
  <w:num w:numId="12">
    <w:abstractNumId w:val="39"/>
  </w:num>
  <w:num w:numId="13">
    <w:abstractNumId w:val="18"/>
  </w:num>
  <w:num w:numId="14">
    <w:abstractNumId w:val="4"/>
  </w:num>
  <w:num w:numId="15">
    <w:abstractNumId w:val="10"/>
  </w:num>
  <w:num w:numId="16">
    <w:abstractNumId w:val="32"/>
  </w:num>
  <w:num w:numId="17">
    <w:abstractNumId w:val="13"/>
  </w:num>
  <w:num w:numId="18">
    <w:abstractNumId w:val="27"/>
  </w:num>
  <w:num w:numId="19">
    <w:abstractNumId w:val="14"/>
  </w:num>
  <w:num w:numId="20">
    <w:abstractNumId w:val="3"/>
  </w:num>
  <w:num w:numId="21">
    <w:abstractNumId w:val="21"/>
  </w:num>
  <w:num w:numId="22">
    <w:abstractNumId w:val="6"/>
  </w:num>
  <w:num w:numId="23">
    <w:abstractNumId w:val="35"/>
  </w:num>
  <w:num w:numId="24">
    <w:abstractNumId w:val="15"/>
  </w:num>
  <w:num w:numId="25">
    <w:abstractNumId w:val="23"/>
  </w:num>
  <w:num w:numId="26">
    <w:abstractNumId w:val="22"/>
  </w:num>
  <w:num w:numId="27">
    <w:abstractNumId w:val="17"/>
  </w:num>
  <w:num w:numId="28">
    <w:abstractNumId w:val="29"/>
  </w:num>
  <w:num w:numId="29">
    <w:abstractNumId w:val="5"/>
  </w:num>
  <w:num w:numId="30">
    <w:abstractNumId w:val="12"/>
  </w:num>
  <w:num w:numId="31">
    <w:abstractNumId w:val="28"/>
  </w:num>
  <w:num w:numId="32">
    <w:abstractNumId w:val="1"/>
  </w:num>
  <w:num w:numId="33">
    <w:abstractNumId w:val="26"/>
  </w:num>
  <w:num w:numId="34">
    <w:abstractNumId w:val="11"/>
  </w:num>
  <w:num w:numId="35">
    <w:abstractNumId w:val="40"/>
  </w:num>
  <w:num w:numId="36">
    <w:abstractNumId w:val="31"/>
  </w:num>
  <w:num w:numId="37">
    <w:abstractNumId w:val="24"/>
  </w:num>
  <w:num w:numId="38">
    <w:abstractNumId w:val="34"/>
  </w:num>
  <w:num w:numId="39">
    <w:abstractNumId w:val="30"/>
  </w:num>
  <w:num w:numId="40">
    <w:abstractNumId w:val="8"/>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B45"/>
    <w:rsid w:val="000F4EF6"/>
    <w:rsid w:val="002056CD"/>
    <w:rsid w:val="00236D91"/>
    <w:rsid w:val="00237EDC"/>
    <w:rsid w:val="00292323"/>
    <w:rsid w:val="002A0367"/>
    <w:rsid w:val="003416C4"/>
    <w:rsid w:val="00361ED7"/>
    <w:rsid w:val="00363B45"/>
    <w:rsid w:val="00534362"/>
    <w:rsid w:val="00566A00"/>
    <w:rsid w:val="006F73EE"/>
    <w:rsid w:val="00712B6D"/>
    <w:rsid w:val="00731B79"/>
    <w:rsid w:val="007C3569"/>
    <w:rsid w:val="007F2132"/>
    <w:rsid w:val="00803BAF"/>
    <w:rsid w:val="008668A5"/>
    <w:rsid w:val="008C27B5"/>
    <w:rsid w:val="00960766"/>
    <w:rsid w:val="00967694"/>
    <w:rsid w:val="009D7970"/>
    <w:rsid w:val="00B2498B"/>
    <w:rsid w:val="00CF019A"/>
    <w:rsid w:val="00D57C5D"/>
    <w:rsid w:val="00D96661"/>
    <w:rsid w:val="00DD25BF"/>
    <w:rsid w:val="00E738AA"/>
    <w:rsid w:val="00F24A5C"/>
    <w:rsid w:val="00F9564C"/>
    <w:rsid w:val="00FA78CB"/>
    <w:rsid w:val="00FB4C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F3580"/>
  <w15:chartTrackingRefBased/>
  <w15:docId w15:val="{92528D74-E1EB-4AE4-9EAF-1497A588D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2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C2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C27B5"/>
    <w:pPr>
      <w:ind w:left="720"/>
      <w:contextualSpacing/>
    </w:pPr>
  </w:style>
  <w:style w:type="character" w:customStyle="1" w:styleId="c8">
    <w:name w:val="c8"/>
    <w:basedOn w:val="a0"/>
    <w:rsid w:val="008C27B5"/>
  </w:style>
  <w:style w:type="paragraph" w:customStyle="1" w:styleId="c35">
    <w:name w:val="c35"/>
    <w:basedOn w:val="a"/>
    <w:rsid w:val="008C27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96769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67694"/>
  </w:style>
  <w:style w:type="paragraph" w:styleId="a7">
    <w:name w:val="footer"/>
    <w:basedOn w:val="a"/>
    <w:link w:val="a8"/>
    <w:uiPriority w:val="99"/>
    <w:unhideWhenUsed/>
    <w:rsid w:val="0096769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67694"/>
  </w:style>
  <w:style w:type="paragraph" w:styleId="a9">
    <w:name w:val="Normal (Web)"/>
    <w:basedOn w:val="a"/>
    <w:uiPriority w:val="99"/>
    <w:semiHidden/>
    <w:unhideWhenUsed/>
    <w:rsid w:val="00236D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No Spacing"/>
    <w:uiPriority w:val="1"/>
    <w:qFormat/>
    <w:rsid w:val="00361ED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181822">
      <w:bodyDiv w:val="1"/>
      <w:marLeft w:val="0"/>
      <w:marRight w:val="0"/>
      <w:marTop w:val="0"/>
      <w:marBottom w:val="0"/>
      <w:divBdr>
        <w:top w:val="none" w:sz="0" w:space="0" w:color="auto"/>
        <w:left w:val="none" w:sz="0" w:space="0" w:color="auto"/>
        <w:bottom w:val="none" w:sz="0" w:space="0" w:color="auto"/>
        <w:right w:val="none" w:sz="0" w:space="0" w:color="auto"/>
      </w:divBdr>
    </w:div>
    <w:div w:id="341588501">
      <w:bodyDiv w:val="1"/>
      <w:marLeft w:val="0"/>
      <w:marRight w:val="0"/>
      <w:marTop w:val="0"/>
      <w:marBottom w:val="0"/>
      <w:divBdr>
        <w:top w:val="none" w:sz="0" w:space="0" w:color="auto"/>
        <w:left w:val="none" w:sz="0" w:space="0" w:color="auto"/>
        <w:bottom w:val="none" w:sz="0" w:space="0" w:color="auto"/>
        <w:right w:val="none" w:sz="0" w:space="0" w:color="auto"/>
      </w:divBdr>
    </w:div>
    <w:div w:id="596792724">
      <w:bodyDiv w:val="1"/>
      <w:marLeft w:val="0"/>
      <w:marRight w:val="0"/>
      <w:marTop w:val="0"/>
      <w:marBottom w:val="0"/>
      <w:divBdr>
        <w:top w:val="none" w:sz="0" w:space="0" w:color="auto"/>
        <w:left w:val="none" w:sz="0" w:space="0" w:color="auto"/>
        <w:bottom w:val="none" w:sz="0" w:space="0" w:color="auto"/>
        <w:right w:val="none" w:sz="0" w:space="0" w:color="auto"/>
      </w:divBdr>
    </w:div>
    <w:div w:id="810443997">
      <w:bodyDiv w:val="1"/>
      <w:marLeft w:val="0"/>
      <w:marRight w:val="0"/>
      <w:marTop w:val="0"/>
      <w:marBottom w:val="0"/>
      <w:divBdr>
        <w:top w:val="none" w:sz="0" w:space="0" w:color="auto"/>
        <w:left w:val="none" w:sz="0" w:space="0" w:color="auto"/>
        <w:bottom w:val="none" w:sz="0" w:space="0" w:color="auto"/>
        <w:right w:val="none" w:sz="0" w:space="0" w:color="auto"/>
      </w:divBdr>
    </w:div>
    <w:div w:id="1283227063">
      <w:bodyDiv w:val="1"/>
      <w:marLeft w:val="0"/>
      <w:marRight w:val="0"/>
      <w:marTop w:val="0"/>
      <w:marBottom w:val="0"/>
      <w:divBdr>
        <w:top w:val="none" w:sz="0" w:space="0" w:color="auto"/>
        <w:left w:val="none" w:sz="0" w:space="0" w:color="auto"/>
        <w:bottom w:val="none" w:sz="0" w:space="0" w:color="auto"/>
        <w:right w:val="none" w:sz="0" w:space="0" w:color="auto"/>
      </w:divBdr>
    </w:div>
    <w:div w:id="1570336818">
      <w:bodyDiv w:val="1"/>
      <w:marLeft w:val="0"/>
      <w:marRight w:val="0"/>
      <w:marTop w:val="0"/>
      <w:marBottom w:val="0"/>
      <w:divBdr>
        <w:top w:val="none" w:sz="0" w:space="0" w:color="auto"/>
        <w:left w:val="none" w:sz="0" w:space="0" w:color="auto"/>
        <w:bottom w:val="none" w:sz="0" w:space="0" w:color="auto"/>
        <w:right w:val="none" w:sz="0" w:space="0" w:color="auto"/>
      </w:divBdr>
    </w:div>
    <w:div w:id="172066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8E5FA-B95C-47EC-8CCC-DA6CF278A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1615</Words>
  <Characters>9212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 </cp:lastModifiedBy>
  <cp:revision>9</cp:revision>
  <dcterms:created xsi:type="dcterms:W3CDTF">2020-08-23T14:20:00Z</dcterms:created>
  <dcterms:modified xsi:type="dcterms:W3CDTF">2020-09-18T08:21:00Z</dcterms:modified>
</cp:coreProperties>
</file>